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66D" w:rsidRDefault="00D70374">
      <w:pPr>
        <w:jc w:val="center"/>
        <w:rPr>
          <w:rFonts w:eastAsia="Times New Roman"/>
        </w:rPr>
      </w:pPr>
      <w:bookmarkStart w:id="0" w:name="_GoBack"/>
      <w:bookmarkEnd w:id="0"/>
      <w:r>
        <w:rPr>
          <w:noProof/>
          <w:lang w:eastAsia="ru-RU"/>
        </w:rPr>
        <w:drawing>
          <wp:inline distT="0" distB="0" distL="0" distR="0">
            <wp:extent cx="742950" cy="932714"/>
            <wp:effectExtent l="0" t="0" r="0" b="127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
                    <a:stretch>
                      <a:fillRect/>
                    </a:stretch>
                  </pic:blipFill>
                  <pic:spPr bwMode="auto">
                    <a:xfrm>
                      <a:off x="0" y="0"/>
                      <a:ext cx="742346" cy="931956"/>
                    </a:xfrm>
                    <a:prstGeom prst="rect">
                      <a:avLst/>
                    </a:prstGeom>
                    <a:noFill/>
                    <a:ln w="9525">
                      <a:noFill/>
                      <a:miter lim="800000"/>
                      <a:headEnd/>
                      <a:tailEnd/>
                    </a:ln>
                  </pic:spPr>
                </pic:pic>
              </a:graphicData>
            </a:graphic>
          </wp:inline>
        </w:drawing>
      </w:r>
      <w:r>
        <w:rPr>
          <w:rFonts w:eastAsia="Times New Roman"/>
        </w:rPr>
        <w:t xml:space="preserve">          </w:t>
      </w:r>
    </w:p>
    <w:p w:rsidR="0037366D" w:rsidRDefault="00D70374">
      <w:pPr>
        <w:rPr>
          <w:b/>
          <w:color w:val="0000FF"/>
        </w:rPr>
      </w:pPr>
      <w:r>
        <w:rPr>
          <w:rFonts w:eastAsia="Times New Roman"/>
          <w:b/>
          <w:color w:val="0000FF"/>
        </w:rPr>
        <w:t xml:space="preserve">                  </w:t>
      </w:r>
      <w:r>
        <w:rPr>
          <w:b/>
          <w:color w:val="0000FF"/>
        </w:rPr>
        <w:t>Общероссийская общественная Спортивная организация</w:t>
      </w:r>
    </w:p>
    <w:p w:rsidR="0037366D" w:rsidRDefault="00D70374">
      <w:pPr>
        <w:rPr>
          <w:b/>
          <w:color w:val="0000FF"/>
        </w:rPr>
      </w:pPr>
      <w:r>
        <w:rPr>
          <w:rFonts w:eastAsia="Times New Roman"/>
          <w:b/>
          <w:color w:val="0000FF"/>
        </w:rPr>
        <w:t xml:space="preserve">                                       </w:t>
      </w:r>
      <w:r>
        <w:rPr>
          <w:b/>
          <w:color w:val="0000FF"/>
        </w:rPr>
        <w:t>ФЕДЕРАЦИЯ КУНГ-ФУ РОССИИ</w:t>
      </w:r>
    </w:p>
    <w:p w:rsidR="0037366D" w:rsidRDefault="00D70374">
      <w:pPr>
        <w:rPr>
          <w:b/>
          <w:color w:val="0000FF"/>
          <w:lang w:val="en-US"/>
        </w:rPr>
      </w:pPr>
      <w:r>
        <w:rPr>
          <w:rFonts w:eastAsia="Times New Roman"/>
          <w:b/>
          <w:color w:val="0000FF"/>
        </w:rPr>
        <w:t xml:space="preserve">                                  </w:t>
      </w:r>
      <w:r>
        <w:rPr>
          <w:b/>
          <w:color w:val="0000FF"/>
          <w:lang w:val="en-US"/>
        </w:rPr>
        <w:t>«KUNG-FU FEDERATION OF RUSSIA»</w:t>
      </w:r>
    </w:p>
    <w:p w:rsidR="0037366D" w:rsidRDefault="00D70374">
      <w:pPr>
        <w:jc w:val="center"/>
        <w:rPr>
          <w:b/>
          <w:color w:val="0000FF"/>
          <w:szCs w:val="28"/>
        </w:rPr>
      </w:pPr>
      <w:r>
        <w:rPr>
          <w:b/>
          <w:color w:val="0000FF"/>
          <w:szCs w:val="28"/>
        </w:rPr>
        <w:t xml:space="preserve">Правила              </w:t>
      </w:r>
    </w:p>
    <w:p w:rsidR="0037366D" w:rsidRDefault="00E30DBC" w:rsidP="00E30DBC">
      <w:pPr>
        <w:jc w:val="center"/>
        <w:rPr>
          <w:color w:val="0000FF"/>
          <w:szCs w:val="28"/>
        </w:rPr>
      </w:pPr>
      <w:r w:rsidRPr="00E30DBC">
        <w:rPr>
          <w:b/>
          <w:color w:val="0000FF"/>
          <w:szCs w:val="28"/>
          <w:lang w:val="en-US"/>
        </w:rPr>
        <w:t>Kung</w:t>
      </w:r>
      <w:r w:rsidRPr="00E30DBC">
        <w:rPr>
          <w:b/>
          <w:color w:val="0000FF"/>
          <w:szCs w:val="28"/>
        </w:rPr>
        <w:t xml:space="preserve"> </w:t>
      </w:r>
      <w:proofErr w:type="spellStart"/>
      <w:r w:rsidRPr="00E30DBC">
        <w:rPr>
          <w:b/>
          <w:color w:val="0000FF"/>
          <w:szCs w:val="28"/>
          <w:lang w:val="en-US"/>
        </w:rPr>
        <w:t>fu</w:t>
      </w:r>
      <w:proofErr w:type="spellEnd"/>
      <w:r>
        <w:rPr>
          <w:b/>
          <w:color w:val="0000FF"/>
          <w:szCs w:val="28"/>
        </w:rPr>
        <w:t>-</w:t>
      </w:r>
      <w:r w:rsidRPr="00E30DBC">
        <w:rPr>
          <w:b/>
          <w:color w:val="0000FF"/>
          <w:szCs w:val="28"/>
          <w:lang w:val="en-US"/>
        </w:rPr>
        <w:t>fighting</w:t>
      </w:r>
      <w:r w:rsidR="00D70374">
        <w:rPr>
          <w:color w:val="0000FF"/>
          <w:sz w:val="26"/>
          <w:szCs w:val="26"/>
          <w:lang w:val="de-DE"/>
        </w:rPr>
        <w:br/>
      </w:r>
      <w:r w:rsidR="00D70374">
        <w:rPr>
          <w:color w:val="0000FF"/>
          <w:szCs w:val="28"/>
        </w:rPr>
        <w:t>Настоящие правила определяют порядок и условия проведения</w:t>
      </w:r>
    </w:p>
    <w:p w:rsidR="0037366D" w:rsidRDefault="00D70374">
      <w:pPr>
        <w:jc w:val="both"/>
        <w:rPr>
          <w:color w:val="0000FF"/>
          <w:szCs w:val="28"/>
        </w:rPr>
      </w:pPr>
      <w:r>
        <w:rPr>
          <w:color w:val="0000FF"/>
          <w:szCs w:val="28"/>
        </w:rPr>
        <w:t xml:space="preserve">соревнований по </w:t>
      </w:r>
      <w:r w:rsidR="00E30DBC" w:rsidRPr="00E30DBC">
        <w:rPr>
          <w:b/>
          <w:color w:val="0000FF"/>
          <w:szCs w:val="28"/>
          <w:lang w:val="en-US"/>
        </w:rPr>
        <w:t>Kung</w:t>
      </w:r>
      <w:r w:rsidR="00E30DBC" w:rsidRPr="00E30DBC">
        <w:rPr>
          <w:b/>
          <w:color w:val="0000FF"/>
          <w:szCs w:val="28"/>
        </w:rPr>
        <w:t xml:space="preserve"> </w:t>
      </w:r>
      <w:proofErr w:type="spellStart"/>
      <w:r w:rsidR="00E30DBC" w:rsidRPr="00E30DBC">
        <w:rPr>
          <w:b/>
          <w:color w:val="0000FF"/>
          <w:szCs w:val="28"/>
          <w:lang w:val="en-US"/>
        </w:rPr>
        <w:t>fu</w:t>
      </w:r>
      <w:proofErr w:type="spellEnd"/>
      <w:r w:rsidR="00E30DBC">
        <w:rPr>
          <w:b/>
          <w:color w:val="0000FF"/>
          <w:szCs w:val="28"/>
        </w:rPr>
        <w:t>-</w:t>
      </w:r>
      <w:r w:rsidR="00E30DBC" w:rsidRPr="00E30DBC">
        <w:rPr>
          <w:b/>
          <w:color w:val="0000FF"/>
          <w:szCs w:val="28"/>
          <w:lang w:val="en-US"/>
        </w:rPr>
        <w:t>fighting</w:t>
      </w:r>
      <w:r w:rsidR="00E30DBC">
        <w:rPr>
          <w:color w:val="0000FF"/>
          <w:szCs w:val="28"/>
        </w:rPr>
        <w:t xml:space="preserve"> </w:t>
      </w:r>
      <w:r>
        <w:rPr>
          <w:color w:val="0000FF"/>
          <w:szCs w:val="28"/>
        </w:rPr>
        <w:t xml:space="preserve">и </w:t>
      </w:r>
      <w:proofErr w:type="spellStart"/>
      <w:r>
        <w:rPr>
          <w:color w:val="0000FF"/>
          <w:szCs w:val="28"/>
        </w:rPr>
        <w:t>составленые</w:t>
      </w:r>
      <w:proofErr w:type="spellEnd"/>
      <w:r>
        <w:rPr>
          <w:color w:val="0000FF"/>
          <w:szCs w:val="28"/>
        </w:rPr>
        <w:t xml:space="preserve"> с учетом основных</w:t>
      </w:r>
    </w:p>
    <w:p w:rsidR="0037366D" w:rsidRDefault="00D70374">
      <w:pPr>
        <w:jc w:val="both"/>
        <w:rPr>
          <w:color w:val="0000FF"/>
          <w:szCs w:val="28"/>
        </w:rPr>
      </w:pPr>
      <w:r>
        <w:rPr>
          <w:color w:val="0000FF"/>
          <w:szCs w:val="28"/>
        </w:rPr>
        <w:t>требований устава и правил соревнований</w:t>
      </w:r>
      <w:r>
        <w:rPr>
          <w:rFonts w:ascii="Microsoft Sans Serif" w:hAnsi="Microsoft Sans Serif" w:cs="Microsoft Sans Serif"/>
          <w:b/>
          <w:bCs/>
          <w:color w:val="0000FF"/>
          <w:szCs w:val="28"/>
        </w:rPr>
        <w:t xml:space="preserve"> </w:t>
      </w:r>
      <w:bookmarkStart w:id="1" w:name="OLE_LINK1"/>
      <w:proofErr w:type="spellStart"/>
      <w:r>
        <w:rPr>
          <w:b/>
          <w:bCs/>
          <w:color w:val="0000FF"/>
          <w:szCs w:val="28"/>
        </w:rPr>
        <w:t>International</w:t>
      </w:r>
      <w:proofErr w:type="spellEnd"/>
      <w:r>
        <w:rPr>
          <w:b/>
          <w:bCs/>
          <w:color w:val="0000FF"/>
          <w:szCs w:val="28"/>
        </w:rPr>
        <w:t xml:space="preserve"> </w:t>
      </w:r>
      <w:proofErr w:type="spellStart"/>
      <w:r>
        <w:rPr>
          <w:b/>
          <w:bCs/>
          <w:color w:val="0000FF"/>
          <w:szCs w:val="28"/>
        </w:rPr>
        <w:t>Kung</w:t>
      </w:r>
      <w:proofErr w:type="spellEnd"/>
      <w:r>
        <w:rPr>
          <w:b/>
          <w:bCs/>
          <w:color w:val="0000FF"/>
          <w:szCs w:val="28"/>
        </w:rPr>
        <w:t xml:space="preserve"> </w:t>
      </w:r>
      <w:proofErr w:type="spellStart"/>
      <w:r>
        <w:rPr>
          <w:b/>
          <w:bCs/>
          <w:color w:val="0000FF"/>
          <w:szCs w:val="28"/>
        </w:rPr>
        <w:t>Fu</w:t>
      </w:r>
      <w:proofErr w:type="spellEnd"/>
      <w:r>
        <w:rPr>
          <w:b/>
          <w:bCs/>
          <w:color w:val="0000FF"/>
          <w:szCs w:val="28"/>
        </w:rPr>
        <w:t xml:space="preserve"> </w:t>
      </w:r>
      <w:proofErr w:type="spellStart"/>
      <w:r>
        <w:rPr>
          <w:b/>
          <w:bCs/>
          <w:color w:val="0000FF"/>
          <w:szCs w:val="28"/>
        </w:rPr>
        <w:t>Federation</w:t>
      </w:r>
      <w:bookmarkEnd w:id="1"/>
      <w:proofErr w:type="spellEnd"/>
      <w:r>
        <w:rPr>
          <w:bCs/>
          <w:color w:val="0000FF"/>
          <w:szCs w:val="28"/>
        </w:rPr>
        <w:t>.</w:t>
      </w:r>
      <w:r>
        <w:rPr>
          <w:color w:val="0000FF"/>
          <w:szCs w:val="28"/>
        </w:rPr>
        <w:t xml:space="preserve">   </w:t>
      </w:r>
    </w:p>
    <w:p w:rsidR="0037366D" w:rsidRDefault="00D70374">
      <w:pPr>
        <w:pStyle w:val="2"/>
        <w:spacing w:line="240" w:lineRule="auto"/>
        <w:jc w:val="both"/>
        <w:rPr>
          <w:color w:val="0000FF"/>
          <w:szCs w:val="28"/>
        </w:rPr>
      </w:pPr>
      <w:r>
        <w:rPr>
          <w:color w:val="0000FF"/>
          <w:szCs w:val="28"/>
        </w:rPr>
        <w:t>Правила являются обязательными для организаций, проводящих соревнования и являющихся членами федерации</w:t>
      </w:r>
      <w:r>
        <w:rPr>
          <w:b/>
          <w:bCs/>
          <w:color w:val="0000FF"/>
          <w:szCs w:val="28"/>
        </w:rPr>
        <w:t>.</w:t>
      </w:r>
      <w:r>
        <w:rPr>
          <w:color w:val="0000FF"/>
          <w:szCs w:val="28"/>
        </w:rPr>
        <w:t xml:space="preserve"> Официальные лица (руководители команд, тренеры, спортсмены и судьи, принимающие участие в соревнованиях) должны в своих действиях руководствоваться общепринятыми нормами поведения и этики.                           </w:t>
      </w:r>
    </w:p>
    <w:p w:rsidR="0037366D" w:rsidRDefault="00D70374">
      <w:pPr>
        <w:pStyle w:val="21"/>
        <w:rPr>
          <w:color w:val="0000FF"/>
        </w:rPr>
      </w:pPr>
      <w:r>
        <w:rPr>
          <w:rFonts w:eastAsia="Times New Roman"/>
          <w:b/>
          <w:color w:val="0000FF"/>
        </w:rPr>
        <w:t xml:space="preserve">                                                          </w:t>
      </w:r>
      <w:r>
        <w:rPr>
          <w:b/>
          <w:color w:val="0000FF"/>
        </w:rPr>
        <w:t>Они обязаны:</w:t>
      </w:r>
      <w:r>
        <w:rPr>
          <w:color w:val="0000FF"/>
        </w:rPr>
        <w:br/>
        <w:t>• знать и выполнять настоящие правила и положение о соревнованиях;</w:t>
      </w:r>
      <w:r>
        <w:rPr>
          <w:color w:val="0000FF"/>
        </w:rPr>
        <w:br/>
        <w:t>• быть сдержанными и корректными по отношению к своим соперникам              и коллегам;</w:t>
      </w:r>
      <w:r>
        <w:rPr>
          <w:color w:val="0000FF"/>
        </w:rPr>
        <w:br/>
        <w:t>• строго соблюдать нравственные принципы спорта - честность, благородство, принципиальность;</w:t>
      </w:r>
      <w:r>
        <w:rPr>
          <w:color w:val="0000FF"/>
        </w:rPr>
        <w:br/>
        <w:t>• активно содействовать пропаганде спорта, уважать зрителей и любителей</w:t>
      </w:r>
    </w:p>
    <w:p w:rsidR="0037366D" w:rsidRDefault="00D70374">
      <w:pPr>
        <w:pStyle w:val="21"/>
        <w:rPr>
          <w:color w:val="0000FF"/>
        </w:rPr>
      </w:pPr>
      <w:r>
        <w:rPr>
          <w:color w:val="0000FF"/>
        </w:rPr>
        <w:t xml:space="preserve">кунг-фу,  не допускать фиктивных боёв.   </w:t>
      </w:r>
    </w:p>
    <w:p w:rsidR="0037366D" w:rsidRDefault="0037366D">
      <w:pPr>
        <w:pStyle w:val="21"/>
        <w:rPr>
          <w:color w:val="0000FF"/>
        </w:rPr>
      </w:pPr>
    </w:p>
    <w:p w:rsidR="0037366D" w:rsidRDefault="00D70374">
      <w:pPr>
        <w:pStyle w:val="2"/>
        <w:spacing w:line="240" w:lineRule="auto"/>
        <w:jc w:val="both"/>
        <w:rPr>
          <w:b/>
          <w:bCs/>
          <w:color w:val="0000FF"/>
        </w:rPr>
      </w:pPr>
      <w:r>
        <w:rPr>
          <w:rFonts w:eastAsia="Times New Roman"/>
          <w:b/>
          <w:color w:val="0000FF"/>
        </w:rPr>
        <w:t xml:space="preserve">           </w:t>
      </w:r>
      <w:r>
        <w:rPr>
          <w:b/>
          <w:color w:val="0000FF"/>
        </w:rPr>
        <w:t xml:space="preserve">Поединки спортсменов </w:t>
      </w:r>
      <w:r w:rsidR="006D6BF8" w:rsidRPr="00E30DBC">
        <w:rPr>
          <w:b/>
          <w:color w:val="0000FF"/>
          <w:szCs w:val="28"/>
          <w:lang w:val="en-US"/>
        </w:rPr>
        <w:t>Kung</w:t>
      </w:r>
      <w:r w:rsidR="006D6BF8" w:rsidRPr="00E30DBC">
        <w:rPr>
          <w:b/>
          <w:color w:val="0000FF"/>
          <w:szCs w:val="28"/>
        </w:rPr>
        <w:t xml:space="preserve"> </w:t>
      </w:r>
      <w:proofErr w:type="spellStart"/>
      <w:r w:rsidR="006D6BF8" w:rsidRPr="00E30DBC">
        <w:rPr>
          <w:b/>
          <w:color w:val="0000FF"/>
          <w:szCs w:val="28"/>
          <w:lang w:val="en-US"/>
        </w:rPr>
        <w:t>fu</w:t>
      </w:r>
      <w:proofErr w:type="spellEnd"/>
      <w:r w:rsidR="006D6BF8">
        <w:rPr>
          <w:b/>
          <w:color w:val="0000FF"/>
          <w:szCs w:val="28"/>
        </w:rPr>
        <w:t>-</w:t>
      </w:r>
      <w:r w:rsidR="006D6BF8" w:rsidRPr="00E30DBC">
        <w:rPr>
          <w:b/>
          <w:color w:val="0000FF"/>
          <w:szCs w:val="28"/>
          <w:lang w:val="en-US"/>
        </w:rPr>
        <w:t>fighting</w:t>
      </w:r>
      <w:r w:rsidR="006D6BF8">
        <w:rPr>
          <w:b/>
          <w:color w:val="0000FF"/>
        </w:rPr>
        <w:t xml:space="preserve"> </w:t>
      </w:r>
      <w:r>
        <w:rPr>
          <w:b/>
          <w:color w:val="0000FF"/>
        </w:rPr>
        <w:t xml:space="preserve">проходят по правилам </w:t>
      </w:r>
      <w:r>
        <w:rPr>
          <w:b/>
          <w:color w:val="0000FF"/>
          <w:lang w:val="en-US"/>
        </w:rPr>
        <w:t>IKFF</w:t>
      </w:r>
      <w:r>
        <w:rPr>
          <w:b/>
          <w:color w:val="0000FF"/>
        </w:rPr>
        <w:t xml:space="preserve"> </w:t>
      </w:r>
      <w:r>
        <w:rPr>
          <w:b/>
          <w:bCs/>
          <w:color w:val="0000FF"/>
        </w:rPr>
        <w:t xml:space="preserve">            </w:t>
      </w:r>
    </w:p>
    <w:p w:rsidR="0037366D" w:rsidRDefault="00D70374">
      <w:pPr>
        <w:numPr>
          <w:ilvl w:val="0"/>
          <w:numId w:val="3"/>
        </w:numPr>
        <w:jc w:val="center"/>
        <w:rPr>
          <w:b/>
          <w:bCs/>
          <w:color w:val="0000FF"/>
          <w:szCs w:val="28"/>
        </w:rPr>
      </w:pPr>
      <w:r>
        <w:rPr>
          <w:b/>
          <w:bCs/>
          <w:color w:val="0000FF"/>
          <w:szCs w:val="28"/>
        </w:rPr>
        <w:t>СИСТЕМА ПРОВЕДЕНИЯ СОРЕВНОВАНИЙ</w:t>
      </w:r>
    </w:p>
    <w:p w:rsidR="0037366D" w:rsidRDefault="0037366D">
      <w:pPr>
        <w:rPr>
          <w:color w:val="0000FF"/>
          <w:szCs w:val="28"/>
        </w:rPr>
      </w:pPr>
    </w:p>
    <w:p w:rsidR="0037366D" w:rsidRDefault="00D70374">
      <w:pPr>
        <w:rPr>
          <w:b/>
          <w:color w:val="0000FF"/>
          <w:szCs w:val="28"/>
        </w:rPr>
      </w:pPr>
      <w:r>
        <w:rPr>
          <w:b/>
          <w:color w:val="0000FF"/>
          <w:szCs w:val="28"/>
        </w:rPr>
        <w:t>1.1.</w:t>
      </w:r>
      <w:r>
        <w:rPr>
          <w:color w:val="0000FF"/>
          <w:szCs w:val="28"/>
        </w:rPr>
        <w:t xml:space="preserve"> Система и условия проведения соревнований определяются данными правилами и положением о соревнованиях, утвержденных организацией, проводящей соревнования.</w:t>
      </w:r>
      <w:r>
        <w:rPr>
          <w:color w:val="0000FF"/>
          <w:szCs w:val="28"/>
        </w:rPr>
        <w:br/>
      </w:r>
      <w:r>
        <w:rPr>
          <w:b/>
          <w:color w:val="0000FF"/>
          <w:szCs w:val="28"/>
        </w:rPr>
        <w:t>1.2.</w:t>
      </w:r>
      <w:r>
        <w:rPr>
          <w:color w:val="0000FF"/>
          <w:szCs w:val="28"/>
        </w:rPr>
        <w:t xml:space="preserve"> Соревнования могут быть личными, лично-командными или              командными.  В личных соревнованиях определяются только личные результаты.  В командных соревнованиях определяются результаты команд. В лично-командных соревнованиях определяются как личные, так и командные, результаты.</w:t>
      </w:r>
      <w:r>
        <w:rPr>
          <w:color w:val="0000FF"/>
          <w:szCs w:val="28"/>
        </w:rPr>
        <w:br/>
      </w:r>
      <w:r>
        <w:rPr>
          <w:b/>
          <w:color w:val="0000FF"/>
          <w:szCs w:val="28"/>
        </w:rPr>
        <w:t>1.3.</w:t>
      </w:r>
      <w:r>
        <w:rPr>
          <w:color w:val="0000FF"/>
          <w:szCs w:val="28"/>
        </w:rPr>
        <w:t xml:space="preserve"> Соревнования могут проводиться по системе с выбыванием после первого поражения, а также по круговой системе (только командные).</w:t>
      </w:r>
      <w:r>
        <w:rPr>
          <w:color w:val="0000FF"/>
          <w:szCs w:val="28"/>
        </w:rPr>
        <w:br/>
      </w:r>
      <w:r>
        <w:rPr>
          <w:b/>
          <w:color w:val="0000FF"/>
          <w:szCs w:val="28"/>
        </w:rPr>
        <w:t>1.4</w:t>
      </w:r>
      <w:r>
        <w:rPr>
          <w:color w:val="0000FF"/>
          <w:szCs w:val="28"/>
        </w:rPr>
        <w:t xml:space="preserve">. В первенствах, чемпионатах и кубках мира могут участвовать,  только национальные федерации,  являющиеся  коллективными членами </w:t>
      </w:r>
      <w:proofErr w:type="spellStart"/>
      <w:r>
        <w:rPr>
          <w:b/>
          <w:bCs/>
          <w:color w:val="0000FF"/>
          <w:szCs w:val="28"/>
        </w:rPr>
        <w:t>International</w:t>
      </w:r>
      <w:proofErr w:type="spellEnd"/>
      <w:r>
        <w:rPr>
          <w:b/>
          <w:bCs/>
          <w:color w:val="0000FF"/>
          <w:szCs w:val="28"/>
        </w:rPr>
        <w:t xml:space="preserve"> </w:t>
      </w:r>
      <w:proofErr w:type="spellStart"/>
      <w:r>
        <w:rPr>
          <w:b/>
          <w:bCs/>
          <w:color w:val="0000FF"/>
          <w:szCs w:val="28"/>
        </w:rPr>
        <w:t>Kung</w:t>
      </w:r>
      <w:proofErr w:type="spellEnd"/>
      <w:r>
        <w:rPr>
          <w:b/>
          <w:bCs/>
          <w:color w:val="0000FF"/>
          <w:szCs w:val="28"/>
        </w:rPr>
        <w:t xml:space="preserve"> </w:t>
      </w:r>
      <w:proofErr w:type="spellStart"/>
      <w:r>
        <w:rPr>
          <w:b/>
          <w:bCs/>
          <w:color w:val="0000FF"/>
          <w:szCs w:val="28"/>
        </w:rPr>
        <w:t>Fu</w:t>
      </w:r>
      <w:proofErr w:type="spellEnd"/>
      <w:r>
        <w:rPr>
          <w:b/>
          <w:bCs/>
          <w:color w:val="0000FF"/>
          <w:szCs w:val="28"/>
        </w:rPr>
        <w:t xml:space="preserve"> </w:t>
      </w:r>
      <w:proofErr w:type="spellStart"/>
      <w:r>
        <w:rPr>
          <w:b/>
          <w:bCs/>
          <w:color w:val="0000FF"/>
          <w:szCs w:val="28"/>
        </w:rPr>
        <w:t>Federation</w:t>
      </w:r>
      <w:proofErr w:type="spellEnd"/>
      <w:r>
        <w:rPr>
          <w:b/>
          <w:bCs/>
          <w:color w:val="0000FF"/>
          <w:szCs w:val="28"/>
        </w:rPr>
        <w:t>.</w:t>
      </w:r>
      <w:r>
        <w:rPr>
          <w:b/>
          <w:color w:val="0000FF"/>
          <w:szCs w:val="28"/>
        </w:rPr>
        <w:t xml:space="preserve">   </w:t>
      </w:r>
      <w:r>
        <w:rPr>
          <w:b/>
          <w:color w:val="0000FF"/>
          <w:szCs w:val="28"/>
        </w:rPr>
        <w:br/>
      </w:r>
    </w:p>
    <w:p w:rsidR="0037366D" w:rsidRDefault="0037366D">
      <w:pPr>
        <w:rPr>
          <w:b/>
          <w:bCs/>
          <w:color w:val="0000FF"/>
          <w:sz w:val="26"/>
          <w:szCs w:val="26"/>
        </w:rPr>
      </w:pPr>
    </w:p>
    <w:p w:rsidR="006D6BF8" w:rsidRDefault="006D6BF8">
      <w:pPr>
        <w:rPr>
          <w:b/>
          <w:bCs/>
          <w:color w:val="0000FF"/>
          <w:sz w:val="26"/>
          <w:szCs w:val="26"/>
        </w:rPr>
      </w:pPr>
    </w:p>
    <w:p w:rsidR="0037366D" w:rsidRDefault="00D70374">
      <w:pPr>
        <w:jc w:val="center"/>
        <w:rPr>
          <w:b/>
          <w:bCs/>
          <w:color w:val="0000FF"/>
          <w:sz w:val="26"/>
          <w:szCs w:val="26"/>
        </w:rPr>
      </w:pPr>
      <w:r>
        <w:rPr>
          <w:b/>
          <w:bCs/>
          <w:color w:val="0000FF"/>
          <w:sz w:val="26"/>
          <w:szCs w:val="26"/>
        </w:rPr>
        <w:lastRenderedPageBreak/>
        <w:t>2.УЧАСТНИКИ СОРЕВНОВАНИЙ</w:t>
      </w:r>
    </w:p>
    <w:p w:rsidR="0037366D" w:rsidRDefault="0037366D">
      <w:pPr>
        <w:jc w:val="center"/>
        <w:rPr>
          <w:color w:val="0000FF"/>
          <w:sz w:val="26"/>
          <w:szCs w:val="26"/>
        </w:rPr>
      </w:pPr>
    </w:p>
    <w:p w:rsidR="0037366D" w:rsidRDefault="00D70374">
      <w:pPr>
        <w:numPr>
          <w:ilvl w:val="1"/>
          <w:numId w:val="2"/>
        </w:numPr>
        <w:rPr>
          <w:b/>
          <w:color w:val="0000FF"/>
          <w:szCs w:val="28"/>
        </w:rPr>
      </w:pPr>
      <w:r>
        <w:rPr>
          <w:b/>
          <w:color w:val="0000FF"/>
          <w:szCs w:val="28"/>
        </w:rPr>
        <w:t>Дети                                   13-14 лет</w:t>
      </w:r>
    </w:p>
    <w:p w:rsidR="0037366D" w:rsidRDefault="00D70374">
      <w:pPr>
        <w:numPr>
          <w:ilvl w:val="1"/>
          <w:numId w:val="2"/>
        </w:numPr>
        <w:rPr>
          <w:b/>
          <w:color w:val="0000FF"/>
          <w:szCs w:val="28"/>
        </w:rPr>
      </w:pPr>
      <w:r>
        <w:rPr>
          <w:b/>
          <w:color w:val="0000FF"/>
          <w:szCs w:val="28"/>
        </w:rPr>
        <w:t>Юноши, Юниорки         15-16 лет</w:t>
      </w:r>
    </w:p>
    <w:p w:rsidR="0037366D" w:rsidRDefault="00D70374">
      <w:pPr>
        <w:numPr>
          <w:ilvl w:val="1"/>
          <w:numId w:val="2"/>
        </w:numPr>
        <w:rPr>
          <w:b/>
          <w:color w:val="0000FF"/>
          <w:szCs w:val="28"/>
        </w:rPr>
      </w:pPr>
      <w:r>
        <w:rPr>
          <w:b/>
          <w:color w:val="0000FF"/>
          <w:szCs w:val="28"/>
        </w:rPr>
        <w:t>Юниоры, Девушки         17-18 лет</w:t>
      </w:r>
    </w:p>
    <w:p w:rsidR="0037366D" w:rsidRDefault="00D70374">
      <w:pPr>
        <w:numPr>
          <w:ilvl w:val="1"/>
          <w:numId w:val="2"/>
        </w:numPr>
        <w:rPr>
          <w:b/>
          <w:color w:val="0000FF"/>
          <w:szCs w:val="28"/>
        </w:rPr>
      </w:pPr>
      <w:r>
        <w:rPr>
          <w:b/>
          <w:color w:val="0000FF"/>
          <w:szCs w:val="28"/>
        </w:rPr>
        <w:t>Мужчины, Женщины    19-</w:t>
      </w:r>
      <w:r w:rsidR="00B75C88">
        <w:rPr>
          <w:b/>
          <w:color w:val="0000FF"/>
          <w:szCs w:val="28"/>
        </w:rPr>
        <w:t>40</w:t>
      </w:r>
      <w:r>
        <w:rPr>
          <w:b/>
          <w:color w:val="0000FF"/>
          <w:szCs w:val="28"/>
        </w:rPr>
        <w:t xml:space="preserve"> лет</w:t>
      </w:r>
    </w:p>
    <w:p w:rsidR="0037366D" w:rsidRDefault="00D70374">
      <w:pPr>
        <w:rPr>
          <w:rFonts w:eastAsia="Times New Roman"/>
          <w:color w:val="0000FF"/>
          <w:szCs w:val="28"/>
        </w:rPr>
      </w:pPr>
      <w:r>
        <w:rPr>
          <w:rFonts w:eastAsia="Times New Roman"/>
          <w:color w:val="0000FF"/>
          <w:szCs w:val="28"/>
        </w:rPr>
        <w:t xml:space="preserve">                  </w:t>
      </w:r>
    </w:p>
    <w:p w:rsidR="0037366D" w:rsidRDefault="00D70374">
      <w:pPr>
        <w:rPr>
          <w:b/>
          <w:color w:val="0000FF"/>
          <w:sz w:val="26"/>
          <w:szCs w:val="26"/>
        </w:rPr>
      </w:pPr>
      <w:r>
        <w:rPr>
          <w:rFonts w:eastAsia="Times New Roman"/>
          <w:color w:val="0000FF"/>
          <w:sz w:val="26"/>
          <w:szCs w:val="26"/>
        </w:rPr>
        <w:t xml:space="preserve"> </w:t>
      </w:r>
      <w:r>
        <w:rPr>
          <w:b/>
          <w:color w:val="0000FF"/>
          <w:sz w:val="26"/>
          <w:szCs w:val="26"/>
        </w:rPr>
        <w:t>Возраст определяется по году рождения.</w:t>
      </w:r>
      <w:r>
        <w:rPr>
          <w:b/>
          <w:color w:val="0000FF"/>
          <w:sz w:val="26"/>
          <w:szCs w:val="26"/>
        </w:rPr>
        <w:br/>
      </w:r>
    </w:p>
    <w:p w:rsidR="0037366D" w:rsidRDefault="00D70374">
      <w:pPr>
        <w:jc w:val="center"/>
        <w:rPr>
          <w:b/>
          <w:bCs/>
          <w:color w:val="0000FF"/>
          <w:szCs w:val="28"/>
        </w:rPr>
      </w:pPr>
      <w:r>
        <w:rPr>
          <w:b/>
          <w:bCs/>
          <w:color w:val="0000FF"/>
          <w:szCs w:val="28"/>
        </w:rPr>
        <w:t>3. ДОПУСК УЧАСТНИКОВ К СОРЕВНОВАНИЯМ</w:t>
      </w:r>
    </w:p>
    <w:p w:rsidR="0037366D" w:rsidRDefault="00D70374">
      <w:pPr>
        <w:rPr>
          <w:color w:val="0000FF"/>
          <w:szCs w:val="28"/>
        </w:rPr>
      </w:pPr>
      <w:r>
        <w:rPr>
          <w:color w:val="0000FF"/>
          <w:szCs w:val="28"/>
        </w:rPr>
        <w:br/>
      </w:r>
      <w:r>
        <w:rPr>
          <w:b/>
          <w:color w:val="0000FF"/>
          <w:szCs w:val="28"/>
        </w:rPr>
        <w:t>3.1</w:t>
      </w:r>
      <w:r>
        <w:rPr>
          <w:color w:val="0000FF"/>
          <w:szCs w:val="28"/>
        </w:rPr>
        <w:t>. К участию в соревнованиях допускаются спортсмены, прошедшие специальное обучение и тренировки в течение не менее  6 месяцев в объеме трехразовых занятий по шесть и более часов в неделю и диспансеризацию по месту жительства в полном объеме врачебно-контрольной карты.</w:t>
      </w:r>
      <w:r>
        <w:rPr>
          <w:color w:val="0000FF"/>
          <w:szCs w:val="28"/>
        </w:rPr>
        <w:br/>
      </w:r>
      <w:r>
        <w:rPr>
          <w:b/>
          <w:color w:val="0000FF"/>
          <w:szCs w:val="28"/>
        </w:rPr>
        <w:t>3.2.</w:t>
      </w:r>
      <w:r>
        <w:rPr>
          <w:color w:val="0000FF"/>
          <w:szCs w:val="28"/>
        </w:rPr>
        <w:t xml:space="preserve"> Юношам запрещается принимать участие в соревнованиях юниоров                 и взрослых, а также в смежных возрастных юношеских группах                 независимо от </w:t>
      </w:r>
      <w:r w:rsidR="00764A74">
        <w:rPr>
          <w:color w:val="0000FF"/>
          <w:szCs w:val="28"/>
        </w:rPr>
        <w:t xml:space="preserve">степени </w:t>
      </w:r>
      <w:r>
        <w:rPr>
          <w:color w:val="0000FF"/>
          <w:szCs w:val="28"/>
        </w:rPr>
        <w:t>спортивной квалификации.</w:t>
      </w:r>
      <w:r>
        <w:rPr>
          <w:color w:val="0000FF"/>
          <w:szCs w:val="28"/>
        </w:rPr>
        <w:br/>
      </w:r>
      <w:r>
        <w:rPr>
          <w:b/>
          <w:color w:val="0000FF"/>
          <w:szCs w:val="28"/>
        </w:rPr>
        <w:t>3.3.</w:t>
      </w:r>
      <w:r>
        <w:rPr>
          <w:color w:val="0000FF"/>
          <w:szCs w:val="28"/>
        </w:rPr>
        <w:t xml:space="preserve"> Спортсмен  не может участвовать более 3-х боев в день.                                 </w:t>
      </w:r>
    </w:p>
    <w:p w:rsidR="0037366D" w:rsidRDefault="00D70374">
      <w:pPr>
        <w:rPr>
          <w:color w:val="0000FF"/>
          <w:szCs w:val="28"/>
        </w:rPr>
      </w:pPr>
      <w:r>
        <w:rPr>
          <w:b/>
          <w:color w:val="0000FF"/>
          <w:szCs w:val="28"/>
        </w:rPr>
        <w:t>3.4.</w:t>
      </w:r>
      <w:r>
        <w:rPr>
          <w:color w:val="0000FF"/>
          <w:szCs w:val="28"/>
        </w:rPr>
        <w:t xml:space="preserve"> Допуск участников к соревнованиям осуществляется мандатной комиссией, состав которой назначается главной судейской коллегией и организацией, проводящей соревнования. В состав мандатной комиссии, как правило, входят: главный секретарь, заместитель главного судьи, представитель организации, проводящей соревнования; главный врач.  </w:t>
      </w:r>
    </w:p>
    <w:p w:rsidR="0037366D" w:rsidRDefault="00D70374">
      <w:pPr>
        <w:rPr>
          <w:b/>
          <w:color w:val="0000FF"/>
          <w:szCs w:val="28"/>
        </w:rPr>
      </w:pPr>
      <w:r>
        <w:rPr>
          <w:b/>
          <w:color w:val="0000FF"/>
          <w:szCs w:val="28"/>
        </w:rPr>
        <w:t>3.5.</w:t>
      </w:r>
      <w:r>
        <w:rPr>
          <w:color w:val="0000FF"/>
          <w:szCs w:val="28"/>
        </w:rPr>
        <w:t xml:space="preserve"> </w:t>
      </w:r>
      <w:r>
        <w:rPr>
          <w:b/>
          <w:color w:val="0000FF"/>
          <w:szCs w:val="28"/>
        </w:rPr>
        <w:t>В мандатную комиссию предоставляются:</w:t>
      </w:r>
    </w:p>
    <w:p w:rsidR="0037366D" w:rsidRDefault="00D70374">
      <w:pPr>
        <w:rPr>
          <w:color w:val="0000FF"/>
          <w:szCs w:val="28"/>
        </w:rPr>
      </w:pPr>
      <w:r>
        <w:rPr>
          <w:rFonts w:eastAsia="Times New Roman"/>
          <w:color w:val="0000FF"/>
          <w:szCs w:val="28"/>
        </w:rPr>
        <w:t xml:space="preserve">• </w:t>
      </w:r>
      <w:r>
        <w:rPr>
          <w:color w:val="0000FF"/>
          <w:szCs w:val="28"/>
        </w:rPr>
        <w:t>паспорт или документ, удостоверяющий личность;</w:t>
      </w:r>
      <w:r>
        <w:rPr>
          <w:color w:val="0000FF"/>
          <w:szCs w:val="28"/>
        </w:rPr>
        <w:br/>
        <w:t>• заявка на участие в соревнованиях;</w:t>
      </w:r>
      <w:r>
        <w:rPr>
          <w:color w:val="0000FF"/>
          <w:szCs w:val="28"/>
        </w:rPr>
        <w:br/>
        <w:t>• страховой полис (от несчастного случая);</w:t>
      </w:r>
    </w:p>
    <w:p w:rsidR="0037366D" w:rsidRDefault="00D70374">
      <w:pPr>
        <w:rPr>
          <w:color w:val="0000FF"/>
          <w:szCs w:val="28"/>
        </w:rPr>
      </w:pPr>
      <w:r>
        <w:rPr>
          <w:rFonts w:eastAsia="Times New Roman"/>
          <w:color w:val="0000FF"/>
          <w:szCs w:val="28"/>
        </w:rPr>
        <w:t xml:space="preserve">• </w:t>
      </w:r>
      <w:r>
        <w:rPr>
          <w:color w:val="0000FF"/>
          <w:szCs w:val="28"/>
        </w:rPr>
        <w:t>допуск от врача на участия в соревнованиях.</w:t>
      </w:r>
    </w:p>
    <w:p w:rsidR="0037366D" w:rsidRDefault="00D70374">
      <w:pPr>
        <w:rPr>
          <w:color w:val="0000FF"/>
          <w:szCs w:val="28"/>
        </w:rPr>
      </w:pPr>
      <w:r>
        <w:rPr>
          <w:color w:val="0000FF"/>
          <w:szCs w:val="28"/>
        </w:rPr>
        <w:t xml:space="preserve">Для лиц (13-14 и 15-16) полных лет  необходимо иметь при себе расписку от родителей или  согласие опекунов, допускающее участие на данных соревнованиях своего ребенка.  </w:t>
      </w:r>
    </w:p>
    <w:p w:rsidR="0037366D" w:rsidRDefault="00D70374">
      <w:pPr>
        <w:rPr>
          <w:color w:val="0000FF"/>
          <w:szCs w:val="28"/>
        </w:rPr>
      </w:pPr>
      <w:r>
        <w:rPr>
          <w:b/>
          <w:color w:val="0000FF"/>
          <w:szCs w:val="28"/>
        </w:rPr>
        <w:t>3.6</w:t>
      </w:r>
      <w:r>
        <w:rPr>
          <w:color w:val="0000FF"/>
          <w:szCs w:val="28"/>
        </w:rPr>
        <w:t>. Окончательное решение о допуске к соревнованиям принимает               главный судья соревнования.</w:t>
      </w:r>
    </w:p>
    <w:p w:rsidR="0037366D" w:rsidRDefault="0037366D">
      <w:pPr>
        <w:rPr>
          <w:color w:val="0000FF"/>
          <w:szCs w:val="28"/>
        </w:rPr>
      </w:pPr>
    </w:p>
    <w:p w:rsidR="0037366D" w:rsidRDefault="00D70374">
      <w:pPr>
        <w:rPr>
          <w:b/>
          <w:bCs/>
          <w:color w:val="0000FF"/>
          <w:szCs w:val="28"/>
        </w:rPr>
      </w:pPr>
      <w:r>
        <w:rPr>
          <w:b/>
          <w:bCs/>
          <w:color w:val="0000FF"/>
          <w:szCs w:val="28"/>
        </w:rPr>
        <w:t xml:space="preserve">4. ОБЯЗАННОСТИ И ПРАВА СПОРТСМЕНОВ </w:t>
      </w:r>
    </w:p>
    <w:p w:rsidR="0037366D" w:rsidRDefault="00D70374">
      <w:pPr>
        <w:spacing w:line="259" w:lineRule="auto"/>
        <w:jc w:val="both"/>
        <w:rPr>
          <w:color w:val="0000FF"/>
          <w:szCs w:val="28"/>
        </w:rPr>
      </w:pPr>
      <w:r>
        <w:rPr>
          <w:color w:val="0000FF"/>
          <w:szCs w:val="28"/>
        </w:rPr>
        <w:br/>
      </w:r>
      <w:r>
        <w:rPr>
          <w:b/>
          <w:color w:val="0000FF"/>
          <w:szCs w:val="28"/>
        </w:rPr>
        <w:t>4.1.</w:t>
      </w:r>
      <w:r w:rsidR="00282592">
        <w:rPr>
          <w:color w:val="0000FF"/>
          <w:szCs w:val="28"/>
        </w:rPr>
        <w:t xml:space="preserve"> </w:t>
      </w:r>
      <w:r>
        <w:rPr>
          <w:color w:val="0000FF"/>
          <w:szCs w:val="28"/>
        </w:rPr>
        <w:t>Спортсмен обязан знать и строго выполнять настоящие правила.</w:t>
      </w:r>
      <w:r>
        <w:rPr>
          <w:color w:val="0000FF"/>
          <w:szCs w:val="28"/>
        </w:rPr>
        <w:br/>
      </w:r>
      <w:r>
        <w:rPr>
          <w:b/>
          <w:color w:val="0000FF"/>
          <w:szCs w:val="28"/>
        </w:rPr>
        <w:t>4.2.</w:t>
      </w:r>
      <w:r>
        <w:rPr>
          <w:color w:val="0000FF"/>
          <w:szCs w:val="28"/>
        </w:rPr>
        <w:t xml:space="preserve">  Иметь секунданта.</w:t>
      </w:r>
    </w:p>
    <w:p w:rsidR="0037366D" w:rsidRDefault="00D70374">
      <w:pPr>
        <w:spacing w:line="259" w:lineRule="auto"/>
        <w:jc w:val="both"/>
        <w:rPr>
          <w:color w:val="0000FF"/>
          <w:szCs w:val="28"/>
        </w:rPr>
      </w:pPr>
      <w:r>
        <w:rPr>
          <w:b/>
          <w:color w:val="0000FF"/>
          <w:szCs w:val="28"/>
        </w:rPr>
        <w:t>4.3.</w:t>
      </w:r>
      <w:r>
        <w:rPr>
          <w:color w:val="0000FF"/>
          <w:szCs w:val="28"/>
        </w:rPr>
        <w:t xml:space="preserve"> До начала соревнований сдать в судейскую коллегию лично или через представителя команды страховой полис (от несчастного случая);</w:t>
      </w:r>
    </w:p>
    <w:p w:rsidR="0037366D" w:rsidRDefault="00D70374">
      <w:pPr>
        <w:spacing w:line="259" w:lineRule="auto"/>
        <w:jc w:val="both"/>
        <w:rPr>
          <w:color w:val="0000FF"/>
          <w:szCs w:val="28"/>
        </w:rPr>
      </w:pPr>
      <w:r>
        <w:rPr>
          <w:rFonts w:eastAsia="Times New Roman"/>
          <w:color w:val="0000FF"/>
          <w:szCs w:val="28"/>
        </w:rPr>
        <w:t xml:space="preserve"> </w:t>
      </w:r>
      <w:r>
        <w:rPr>
          <w:color w:val="0000FF"/>
          <w:szCs w:val="28"/>
        </w:rPr>
        <w:t>паспорт или документ, удостоверяющий личность спортсмена;</w:t>
      </w:r>
    </w:p>
    <w:p w:rsidR="0037366D" w:rsidRDefault="00D70374">
      <w:pPr>
        <w:spacing w:line="259" w:lineRule="auto"/>
        <w:jc w:val="both"/>
        <w:rPr>
          <w:color w:val="0000FF"/>
          <w:szCs w:val="28"/>
        </w:rPr>
      </w:pPr>
      <w:r>
        <w:rPr>
          <w:color w:val="0000FF"/>
          <w:szCs w:val="28"/>
        </w:rPr>
        <w:t xml:space="preserve">допуск от врача на участие в соревнованиях.     </w:t>
      </w:r>
    </w:p>
    <w:p w:rsidR="0037366D" w:rsidRDefault="00D70374">
      <w:pPr>
        <w:spacing w:line="259" w:lineRule="auto"/>
        <w:jc w:val="both"/>
        <w:rPr>
          <w:color w:val="0000FF"/>
          <w:szCs w:val="28"/>
        </w:rPr>
      </w:pPr>
      <w:r>
        <w:rPr>
          <w:b/>
          <w:color w:val="0000FF"/>
          <w:szCs w:val="28"/>
        </w:rPr>
        <w:lastRenderedPageBreak/>
        <w:t>4.4.</w:t>
      </w:r>
      <w:r>
        <w:rPr>
          <w:color w:val="0000FF"/>
          <w:szCs w:val="28"/>
        </w:rPr>
        <w:t xml:space="preserve"> За два боя до выхода на ринг явиться к судье при участниках, в его присутствии забинтовать руки и надеть перчатки и соответствующее защитное обмундирование для боя.</w:t>
      </w:r>
    </w:p>
    <w:p w:rsidR="0037366D" w:rsidRDefault="00D70374">
      <w:pPr>
        <w:spacing w:line="259" w:lineRule="auto"/>
        <w:jc w:val="both"/>
        <w:rPr>
          <w:color w:val="0000FF"/>
          <w:szCs w:val="28"/>
        </w:rPr>
      </w:pPr>
      <w:r>
        <w:rPr>
          <w:b/>
          <w:color w:val="0000FF"/>
          <w:szCs w:val="28"/>
        </w:rPr>
        <w:t>4.5.</w:t>
      </w:r>
      <w:r>
        <w:rPr>
          <w:color w:val="0000FF"/>
          <w:szCs w:val="28"/>
        </w:rPr>
        <w:t xml:space="preserve"> Быть сдержанным и корректным по отношению к своему сопернику, судьям и зрителям.</w:t>
      </w:r>
    </w:p>
    <w:p w:rsidR="0037366D" w:rsidRDefault="00D70374">
      <w:pPr>
        <w:spacing w:line="259" w:lineRule="auto"/>
        <w:jc w:val="both"/>
        <w:rPr>
          <w:color w:val="0000FF"/>
          <w:szCs w:val="28"/>
        </w:rPr>
      </w:pPr>
      <w:r>
        <w:rPr>
          <w:b/>
          <w:color w:val="0000FF"/>
          <w:szCs w:val="28"/>
        </w:rPr>
        <w:t>4.6.</w:t>
      </w:r>
      <w:r>
        <w:rPr>
          <w:color w:val="0000FF"/>
          <w:szCs w:val="28"/>
        </w:rPr>
        <w:t xml:space="preserve"> После приглашающего жеста рефери, спортсмены выходят на ринг и жестом</w:t>
      </w:r>
    </w:p>
    <w:p w:rsidR="0037366D" w:rsidRDefault="00D70374">
      <w:pPr>
        <w:spacing w:line="259" w:lineRule="auto"/>
        <w:jc w:val="both"/>
        <w:rPr>
          <w:color w:val="0000FF"/>
          <w:szCs w:val="28"/>
        </w:rPr>
      </w:pPr>
      <w:r>
        <w:rPr>
          <w:rFonts w:eastAsia="Times New Roman"/>
          <w:color w:val="0000FF"/>
          <w:szCs w:val="28"/>
        </w:rPr>
        <w:t xml:space="preserve"> </w:t>
      </w:r>
      <w:r>
        <w:rPr>
          <w:color w:val="0000FF"/>
          <w:szCs w:val="28"/>
        </w:rPr>
        <w:t xml:space="preserve">кулак и ладонь, приветствуют сначала рефери, затем старшего судью  </w:t>
      </w:r>
    </w:p>
    <w:p w:rsidR="0037366D" w:rsidRDefault="00D70374">
      <w:pPr>
        <w:spacing w:line="259" w:lineRule="auto"/>
        <w:jc w:val="both"/>
        <w:rPr>
          <w:color w:val="0000FF"/>
          <w:szCs w:val="28"/>
        </w:rPr>
      </w:pPr>
      <w:r>
        <w:rPr>
          <w:rFonts w:eastAsia="Times New Roman"/>
          <w:color w:val="0000FF"/>
          <w:szCs w:val="28"/>
        </w:rPr>
        <w:t xml:space="preserve"> </w:t>
      </w:r>
      <w:r>
        <w:rPr>
          <w:color w:val="0000FF"/>
          <w:szCs w:val="28"/>
        </w:rPr>
        <w:t>и  друг друга, и ждут команды рефери  о начале поединка.</w:t>
      </w:r>
    </w:p>
    <w:p w:rsidR="0037366D" w:rsidRDefault="00D70374">
      <w:pPr>
        <w:spacing w:line="259" w:lineRule="auto"/>
        <w:jc w:val="both"/>
        <w:rPr>
          <w:color w:val="0000FF"/>
          <w:szCs w:val="28"/>
        </w:rPr>
      </w:pPr>
      <w:r>
        <w:rPr>
          <w:b/>
          <w:color w:val="0000FF"/>
          <w:szCs w:val="28"/>
        </w:rPr>
        <w:t>4.7.</w:t>
      </w:r>
      <w:r>
        <w:rPr>
          <w:color w:val="0000FF"/>
          <w:szCs w:val="28"/>
        </w:rPr>
        <w:t xml:space="preserve"> Если соперник оказался в нокдауне, при счете «Раз!» немедленно              отойти в дальний нейтральный угол и находиться там лицом к центру ринга  </w:t>
      </w:r>
    </w:p>
    <w:p w:rsidR="0037366D" w:rsidRDefault="00D70374">
      <w:pPr>
        <w:spacing w:line="259" w:lineRule="auto"/>
        <w:jc w:val="both"/>
        <w:rPr>
          <w:color w:val="0000FF"/>
          <w:szCs w:val="28"/>
        </w:rPr>
      </w:pPr>
      <w:r>
        <w:rPr>
          <w:color w:val="0000FF"/>
          <w:szCs w:val="28"/>
        </w:rPr>
        <w:t>с опущенными руками до тех пор, пока рефери не даст команду продолжить бой. Во время перерыва, между раундами, спортсмен обязан находиться в отведенном углу, для него место.</w:t>
      </w:r>
    </w:p>
    <w:p w:rsidR="0037366D" w:rsidRDefault="00D70374">
      <w:pPr>
        <w:spacing w:line="259" w:lineRule="auto"/>
        <w:jc w:val="both"/>
        <w:rPr>
          <w:color w:val="0000FF"/>
          <w:szCs w:val="28"/>
        </w:rPr>
      </w:pPr>
      <w:r>
        <w:rPr>
          <w:b/>
          <w:color w:val="0000FF"/>
          <w:szCs w:val="28"/>
        </w:rPr>
        <w:t>4.8.</w:t>
      </w:r>
      <w:r>
        <w:rPr>
          <w:color w:val="0000FF"/>
          <w:szCs w:val="28"/>
        </w:rPr>
        <w:t xml:space="preserve"> Спортсмен не имеет права применять добровольно или по чьему-то требованию препараты, лекарства, стимуляторы и другие вещества, запрещенные к использование спортсменом, выступающим на соревнованиях. Использование любого фармакологического или физиологического вещества (т.н. допинга)  с единственной целью - повышения своих физических возможностей искусственным способом – запрещено.</w:t>
      </w:r>
    </w:p>
    <w:p w:rsidR="0037366D" w:rsidRDefault="00D70374">
      <w:pPr>
        <w:spacing w:line="259" w:lineRule="auto"/>
        <w:jc w:val="both"/>
        <w:rPr>
          <w:color w:val="0000FF"/>
          <w:szCs w:val="28"/>
        </w:rPr>
      </w:pPr>
      <w:r>
        <w:rPr>
          <w:rStyle w:val="StrongEmphasis"/>
          <w:color w:val="0000FF"/>
          <w:szCs w:val="28"/>
        </w:rPr>
        <w:t>4.9. Наказание.</w:t>
      </w:r>
      <w:r>
        <w:rPr>
          <w:color w:val="0000FF"/>
          <w:szCs w:val="28"/>
        </w:rPr>
        <w:t xml:space="preserve"> Любой спортсмен или официальное лицо, нарушающие           этот запрет, подлежат дисквалификации. Любой спортсмен, отказывающийся пройти допинговый контроль, подлежит дисквалификации. Это же относится к любому должностному лицу, поощряющему такой отказ, либо</w:t>
      </w:r>
    </w:p>
    <w:p w:rsidR="0037366D" w:rsidRDefault="00D70374">
      <w:pPr>
        <w:spacing w:line="259" w:lineRule="auto"/>
        <w:jc w:val="both"/>
        <w:rPr>
          <w:color w:val="0000FF"/>
          <w:szCs w:val="28"/>
        </w:rPr>
      </w:pPr>
      <w:r>
        <w:rPr>
          <w:color w:val="0000FF"/>
          <w:szCs w:val="28"/>
        </w:rPr>
        <w:t>препятствующему проведению допингового контроля.</w:t>
      </w:r>
    </w:p>
    <w:p w:rsidR="0037366D" w:rsidRDefault="00D70374">
      <w:pPr>
        <w:spacing w:line="259" w:lineRule="auto"/>
        <w:jc w:val="both"/>
        <w:rPr>
          <w:color w:val="0000FF"/>
          <w:szCs w:val="28"/>
        </w:rPr>
      </w:pPr>
      <w:r>
        <w:rPr>
          <w:rStyle w:val="StrongEmphasis"/>
          <w:color w:val="0000FF"/>
          <w:szCs w:val="28"/>
        </w:rPr>
        <w:t>Использование местной анестезии.</w:t>
      </w:r>
      <w:r>
        <w:rPr>
          <w:color w:val="0000FF"/>
          <w:szCs w:val="28"/>
        </w:rPr>
        <w:t xml:space="preserve"> </w:t>
      </w:r>
    </w:p>
    <w:p w:rsidR="0037366D" w:rsidRDefault="00D70374">
      <w:pPr>
        <w:spacing w:line="259" w:lineRule="auto"/>
        <w:jc w:val="both"/>
        <w:rPr>
          <w:color w:val="0000FF"/>
          <w:szCs w:val="28"/>
        </w:rPr>
      </w:pPr>
      <w:r>
        <w:rPr>
          <w:color w:val="0000FF"/>
          <w:szCs w:val="28"/>
        </w:rPr>
        <w:t>Использование местной анестезии разрешается с согласия главного врача соревнований.</w:t>
      </w:r>
    </w:p>
    <w:p w:rsidR="0037366D" w:rsidRDefault="00D70374">
      <w:pPr>
        <w:spacing w:line="259" w:lineRule="auto"/>
        <w:jc w:val="both"/>
        <w:rPr>
          <w:color w:val="0000FF"/>
          <w:szCs w:val="28"/>
        </w:rPr>
      </w:pPr>
      <w:r>
        <w:rPr>
          <w:rStyle w:val="StrongEmphasis"/>
          <w:color w:val="0000FF"/>
          <w:szCs w:val="28"/>
        </w:rPr>
        <w:t>Запрещенные препараты.</w:t>
      </w:r>
      <w:r>
        <w:rPr>
          <w:color w:val="0000FF"/>
          <w:szCs w:val="28"/>
        </w:rPr>
        <w:t xml:space="preserve"> Список препаратов, запрещенных            </w:t>
      </w:r>
    </w:p>
    <w:p w:rsidR="0037366D" w:rsidRDefault="00D70374">
      <w:pPr>
        <w:rPr>
          <w:color w:val="0000FF"/>
          <w:szCs w:val="28"/>
        </w:rPr>
      </w:pPr>
      <w:r>
        <w:rPr>
          <w:color w:val="0000FF"/>
          <w:szCs w:val="28"/>
        </w:rPr>
        <w:t xml:space="preserve">к употреблению, опубликованный Международным Олимпийским Комитетом (МОК), является основой для аналогичного списка </w:t>
      </w:r>
      <w:r>
        <w:rPr>
          <w:bCs/>
          <w:color w:val="0000FF"/>
          <w:szCs w:val="28"/>
          <w:lang w:val="en-US"/>
        </w:rPr>
        <w:t>IKFF</w:t>
      </w:r>
      <w:r>
        <w:rPr>
          <w:bCs/>
          <w:color w:val="0000FF"/>
          <w:szCs w:val="28"/>
        </w:rPr>
        <w:t>.</w:t>
      </w:r>
      <w:r>
        <w:rPr>
          <w:color w:val="0000FF"/>
          <w:szCs w:val="28"/>
        </w:rPr>
        <w:t xml:space="preserve">   </w:t>
      </w:r>
    </w:p>
    <w:p w:rsidR="0037366D" w:rsidRDefault="00D70374">
      <w:pPr>
        <w:spacing w:line="259" w:lineRule="auto"/>
        <w:jc w:val="both"/>
        <w:rPr>
          <w:color w:val="0000FF"/>
          <w:szCs w:val="28"/>
        </w:rPr>
      </w:pPr>
      <w:r>
        <w:rPr>
          <w:color w:val="0000FF"/>
          <w:szCs w:val="28"/>
        </w:rPr>
        <w:t xml:space="preserve">Любой спортсмен, использующий препараты из этого списка, и любое должностное лицо, поощряющее их использование, должны понести наказание.                                                                                                              </w:t>
      </w:r>
    </w:p>
    <w:p w:rsidR="0037366D" w:rsidRDefault="00D70374">
      <w:pPr>
        <w:spacing w:line="259" w:lineRule="auto"/>
        <w:jc w:val="both"/>
        <w:rPr>
          <w:color w:val="0000FF"/>
          <w:szCs w:val="28"/>
        </w:rPr>
      </w:pPr>
      <w:r>
        <w:rPr>
          <w:b/>
          <w:color w:val="0000FF"/>
          <w:szCs w:val="28"/>
        </w:rPr>
        <w:t>4.10.</w:t>
      </w:r>
      <w:r>
        <w:rPr>
          <w:color w:val="0000FF"/>
          <w:szCs w:val="28"/>
        </w:rPr>
        <w:t xml:space="preserve"> Спортсмен не имеет права уходить с ринга до объявления конца встречи (кроме случаев травм) и только с разрешения рефери.                        </w:t>
      </w:r>
    </w:p>
    <w:p w:rsidR="0037366D" w:rsidRDefault="00D70374">
      <w:pPr>
        <w:spacing w:line="259" w:lineRule="auto"/>
        <w:jc w:val="both"/>
        <w:rPr>
          <w:color w:val="0000FF"/>
          <w:szCs w:val="28"/>
        </w:rPr>
      </w:pPr>
      <w:r>
        <w:rPr>
          <w:color w:val="0000FF"/>
          <w:szCs w:val="28"/>
        </w:rPr>
        <w:t xml:space="preserve">Спортсмены в перерывах между раундами и после боя не имеют права   снимать защитное снаряжение (кроме шлема и капы).                                        </w:t>
      </w:r>
    </w:p>
    <w:p w:rsidR="0037366D" w:rsidRDefault="00D70374">
      <w:pPr>
        <w:spacing w:line="259" w:lineRule="auto"/>
        <w:jc w:val="both"/>
        <w:rPr>
          <w:color w:val="0000FF"/>
          <w:szCs w:val="28"/>
        </w:rPr>
      </w:pPr>
      <w:r>
        <w:rPr>
          <w:color w:val="0000FF"/>
          <w:szCs w:val="28"/>
        </w:rPr>
        <w:t xml:space="preserve">Если рефери дал команду подняться на ринг, спортсмены поднимаются и ждут команды рефери для объявления результата боя.              </w:t>
      </w:r>
    </w:p>
    <w:p w:rsidR="0037366D" w:rsidRDefault="0037366D">
      <w:pPr>
        <w:spacing w:line="259" w:lineRule="auto"/>
        <w:jc w:val="both"/>
        <w:rPr>
          <w:b/>
          <w:color w:val="0000FF"/>
          <w:szCs w:val="28"/>
        </w:rPr>
      </w:pPr>
    </w:p>
    <w:p w:rsidR="0037366D" w:rsidRDefault="0037366D">
      <w:pPr>
        <w:spacing w:line="259" w:lineRule="auto"/>
        <w:jc w:val="both"/>
        <w:rPr>
          <w:b/>
          <w:color w:val="0000FF"/>
          <w:szCs w:val="28"/>
        </w:rPr>
      </w:pPr>
    </w:p>
    <w:p w:rsidR="0037366D" w:rsidRDefault="0037366D">
      <w:pPr>
        <w:spacing w:line="259" w:lineRule="auto"/>
        <w:jc w:val="both"/>
        <w:rPr>
          <w:b/>
          <w:color w:val="0000FF"/>
          <w:szCs w:val="28"/>
        </w:rPr>
      </w:pPr>
    </w:p>
    <w:p w:rsidR="0037366D" w:rsidRDefault="0037366D">
      <w:pPr>
        <w:spacing w:line="259" w:lineRule="auto"/>
        <w:jc w:val="both"/>
        <w:rPr>
          <w:b/>
          <w:color w:val="0000FF"/>
          <w:szCs w:val="28"/>
        </w:rPr>
      </w:pPr>
    </w:p>
    <w:p w:rsidR="0037366D" w:rsidRDefault="00D70374">
      <w:pPr>
        <w:spacing w:line="259" w:lineRule="auto"/>
        <w:jc w:val="both"/>
        <w:rPr>
          <w:b/>
          <w:color w:val="0000FF"/>
          <w:szCs w:val="28"/>
        </w:rPr>
      </w:pPr>
      <w:r>
        <w:rPr>
          <w:rFonts w:eastAsia="Times New Roman"/>
          <w:b/>
          <w:color w:val="0000FF"/>
          <w:szCs w:val="28"/>
        </w:rPr>
        <w:lastRenderedPageBreak/>
        <w:t xml:space="preserve">                  </w:t>
      </w:r>
      <w:r>
        <w:rPr>
          <w:b/>
          <w:color w:val="0000FF"/>
          <w:szCs w:val="28"/>
        </w:rPr>
        <w:t>4.11. Участник соревнований имеет право:</w:t>
      </w:r>
    </w:p>
    <w:p w:rsidR="0037366D" w:rsidRDefault="00D70374">
      <w:pPr>
        <w:spacing w:line="259" w:lineRule="auto"/>
        <w:jc w:val="both"/>
        <w:rPr>
          <w:color w:val="0000FF"/>
          <w:szCs w:val="28"/>
        </w:rPr>
      </w:pPr>
      <w:r>
        <w:rPr>
          <w:rFonts w:eastAsia="Times New Roman"/>
          <w:color w:val="0000FF"/>
          <w:szCs w:val="28"/>
        </w:rPr>
        <w:t xml:space="preserve"> </w:t>
      </w:r>
      <w:r>
        <w:rPr>
          <w:color w:val="0000FF"/>
          <w:szCs w:val="28"/>
        </w:rPr>
        <w:t>- во время перерыва между раундами до боя и после боя пользоваться услугами секунданта и его помощника;</w:t>
      </w:r>
    </w:p>
    <w:p w:rsidR="0037366D" w:rsidRDefault="00D70374">
      <w:pPr>
        <w:spacing w:line="259" w:lineRule="auto"/>
        <w:jc w:val="both"/>
        <w:rPr>
          <w:color w:val="0000FF"/>
          <w:szCs w:val="28"/>
        </w:rPr>
      </w:pPr>
      <w:r>
        <w:rPr>
          <w:color w:val="0000FF"/>
          <w:szCs w:val="28"/>
        </w:rPr>
        <w:t>- отказаться от боя на любой его стадии, обратившись в судейскую коллегию</w:t>
      </w:r>
    </w:p>
    <w:p w:rsidR="0037366D" w:rsidRDefault="00D70374">
      <w:pPr>
        <w:spacing w:line="259" w:lineRule="auto"/>
        <w:jc w:val="both"/>
        <w:rPr>
          <w:color w:val="0000FF"/>
          <w:szCs w:val="28"/>
        </w:rPr>
      </w:pPr>
      <w:r>
        <w:rPr>
          <w:color w:val="0000FF"/>
          <w:szCs w:val="28"/>
        </w:rPr>
        <w:t xml:space="preserve">через руководителя, тренера или капитана команды, а в перерывах между раундами - через секунданта. </w:t>
      </w:r>
    </w:p>
    <w:p w:rsidR="0037366D" w:rsidRDefault="0037366D">
      <w:pPr>
        <w:jc w:val="center"/>
        <w:rPr>
          <w:b/>
          <w:bCs/>
          <w:color w:val="0000FF"/>
          <w:sz w:val="26"/>
          <w:szCs w:val="26"/>
        </w:rPr>
      </w:pPr>
    </w:p>
    <w:p w:rsidR="0037366D" w:rsidRDefault="00D70374">
      <w:pPr>
        <w:jc w:val="center"/>
        <w:rPr>
          <w:b/>
          <w:bCs/>
          <w:color w:val="0000FF"/>
          <w:szCs w:val="26"/>
        </w:rPr>
      </w:pPr>
      <w:r>
        <w:rPr>
          <w:b/>
          <w:bCs/>
          <w:color w:val="0000FF"/>
          <w:szCs w:val="26"/>
        </w:rPr>
        <w:t>5. СЕКУНДАНТЫ</w:t>
      </w:r>
    </w:p>
    <w:p w:rsidR="0037366D" w:rsidRDefault="00D70374">
      <w:pPr>
        <w:rPr>
          <w:color w:val="0000FF"/>
          <w:szCs w:val="28"/>
        </w:rPr>
      </w:pPr>
      <w:r>
        <w:rPr>
          <w:b/>
          <w:color w:val="0000FF"/>
          <w:szCs w:val="28"/>
        </w:rPr>
        <w:t>5.1.</w:t>
      </w:r>
      <w:r>
        <w:rPr>
          <w:color w:val="0000FF"/>
          <w:szCs w:val="28"/>
        </w:rPr>
        <w:t xml:space="preserve"> Каждый соревнующийся имеет право на одного секунданта и его помощника, которые должны подчиняться следующим правилам.</w:t>
      </w:r>
      <w:r>
        <w:rPr>
          <w:color w:val="0000FF"/>
          <w:szCs w:val="28"/>
        </w:rPr>
        <w:br/>
      </w:r>
      <w:r>
        <w:rPr>
          <w:b/>
          <w:color w:val="0000FF"/>
          <w:szCs w:val="28"/>
        </w:rPr>
        <w:t>5.2.</w:t>
      </w:r>
      <w:r>
        <w:rPr>
          <w:color w:val="0000FF"/>
          <w:szCs w:val="28"/>
        </w:rPr>
        <w:t xml:space="preserve"> Только секунданту и его помощнику разрешено подниматься на ринг, только один из них может выйти на площадку, ограниченную канатами.</w:t>
      </w:r>
      <w:r>
        <w:rPr>
          <w:color w:val="0000FF"/>
          <w:szCs w:val="28"/>
        </w:rPr>
        <w:br/>
      </w:r>
      <w:r>
        <w:rPr>
          <w:b/>
          <w:color w:val="0000FF"/>
          <w:szCs w:val="28"/>
        </w:rPr>
        <w:t>5.3</w:t>
      </w:r>
      <w:r>
        <w:rPr>
          <w:color w:val="0000FF"/>
          <w:szCs w:val="28"/>
        </w:rPr>
        <w:t xml:space="preserve">. Во время раунда ни секунданту, ни его помощнику не разрешается находиться на краю ринга. Перед каждым раундом они должны убрать с края </w:t>
      </w:r>
    </w:p>
    <w:p w:rsidR="0037366D" w:rsidRDefault="00D70374">
      <w:pPr>
        <w:rPr>
          <w:color w:val="0000FF"/>
          <w:szCs w:val="28"/>
        </w:rPr>
      </w:pPr>
      <w:r>
        <w:rPr>
          <w:color w:val="0000FF"/>
          <w:szCs w:val="28"/>
        </w:rPr>
        <w:t>ринга табурет, полотенце, ведро и т.д.</w:t>
      </w:r>
      <w:r>
        <w:rPr>
          <w:color w:val="0000FF"/>
          <w:szCs w:val="28"/>
        </w:rPr>
        <w:br/>
      </w:r>
      <w:r>
        <w:rPr>
          <w:b/>
          <w:color w:val="0000FF"/>
          <w:szCs w:val="28"/>
        </w:rPr>
        <w:t>5.4.</w:t>
      </w:r>
      <w:r>
        <w:rPr>
          <w:color w:val="0000FF"/>
          <w:szCs w:val="28"/>
        </w:rPr>
        <w:t xml:space="preserve"> Секундант должен иметь полотенце и губку для своего спортсмена. Если он видит, что его спортсмен не может продолжать бой, то он может отказаться от ведения поединка от его имени, бросив в ринг полотенце или губку, за исключением момента, когда рефери отсчитывает.</w:t>
      </w:r>
      <w:r>
        <w:rPr>
          <w:color w:val="0000FF"/>
          <w:szCs w:val="28"/>
        </w:rPr>
        <w:br/>
      </w:r>
      <w:r>
        <w:rPr>
          <w:b/>
          <w:color w:val="0000FF"/>
          <w:szCs w:val="28"/>
        </w:rPr>
        <w:t>5.5</w:t>
      </w:r>
      <w:r>
        <w:rPr>
          <w:color w:val="0000FF"/>
          <w:szCs w:val="28"/>
        </w:rPr>
        <w:t>. Председатель судейской коллегии должен созвать рефери, судей и секундантов, присутствующих на соревновании, чтобы обратить их внимание на то, что спортсмен, нарушающий правила, будет наказываться не только снятием очков, но и дисквалификацией.</w:t>
      </w:r>
      <w:r>
        <w:rPr>
          <w:color w:val="0000FF"/>
          <w:szCs w:val="28"/>
        </w:rPr>
        <w:br/>
      </w:r>
      <w:r>
        <w:rPr>
          <w:b/>
          <w:color w:val="0000FF"/>
          <w:szCs w:val="28"/>
        </w:rPr>
        <w:t>5.6.</w:t>
      </w:r>
      <w:r>
        <w:rPr>
          <w:color w:val="0000FF"/>
          <w:szCs w:val="28"/>
        </w:rPr>
        <w:t xml:space="preserve"> Секунданты или помощники не должны давать советов, помогать или поддерживать своих спортсменов во время поединка. Нарушение этого правила может привести к потере очков или отстранению их от своих обязанностей. Спортсмену может быть вынесено замечание или предупреждение либо рефери  может  дисквалифицировать его из-за недостойного поведения его секунданта или помощника секунданта. После отстранения рефери данное лицо должно покинуть арену, пока время поединка не истекло. Если секундант или помощник секунданта дважды отстранены от своих обязанностей, они должны быть отстранены от принятия участия на весь турнир. </w:t>
      </w:r>
    </w:p>
    <w:p w:rsidR="0037366D" w:rsidRDefault="0037366D">
      <w:pPr>
        <w:rPr>
          <w:b/>
          <w:bCs/>
          <w:color w:val="0000FF"/>
          <w:szCs w:val="28"/>
        </w:rPr>
      </w:pPr>
    </w:p>
    <w:p w:rsidR="0037366D" w:rsidRDefault="00D70374">
      <w:pPr>
        <w:jc w:val="center"/>
        <w:rPr>
          <w:b/>
          <w:bCs/>
          <w:color w:val="0000FF"/>
          <w:szCs w:val="28"/>
        </w:rPr>
      </w:pPr>
      <w:r>
        <w:rPr>
          <w:b/>
          <w:bCs/>
          <w:color w:val="0000FF"/>
          <w:szCs w:val="28"/>
        </w:rPr>
        <w:t>6. ПРЕДСТАВИТЕЛЬСТВО КОМАНД</w:t>
      </w:r>
    </w:p>
    <w:p w:rsidR="0037366D" w:rsidRDefault="00D70374">
      <w:pPr>
        <w:rPr>
          <w:color w:val="0000FF"/>
          <w:szCs w:val="28"/>
        </w:rPr>
      </w:pPr>
      <w:r>
        <w:rPr>
          <w:color w:val="0000FF"/>
          <w:szCs w:val="28"/>
        </w:rPr>
        <w:br/>
      </w:r>
      <w:r>
        <w:rPr>
          <w:b/>
          <w:color w:val="0000FF"/>
          <w:szCs w:val="28"/>
        </w:rPr>
        <w:t>6.1.</w:t>
      </w:r>
      <w:r>
        <w:rPr>
          <w:color w:val="0000FF"/>
          <w:szCs w:val="28"/>
        </w:rPr>
        <w:t xml:space="preserve"> Команда, участвующая в соревнованиях, должна иметь руководителя, тренера и капитана команды. Кроме того, в состав команды разрешается включить врача, массажиста и других официальных лиц по усмотрению командирующей организации, но с согласия организации, проводящей соревнования.</w:t>
      </w:r>
      <w:r>
        <w:rPr>
          <w:color w:val="0000FF"/>
          <w:szCs w:val="28"/>
        </w:rPr>
        <w:br/>
      </w:r>
      <w:r>
        <w:rPr>
          <w:b/>
          <w:color w:val="0000FF"/>
          <w:szCs w:val="28"/>
        </w:rPr>
        <w:t>6.2.</w:t>
      </w:r>
      <w:r>
        <w:rPr>
          <w:color w:val="0000FF"/>
          <w:szCs w:val="28"/>
        </w:rPr>
        <w:t xml:space="preserve"> Руководитель команды несет ответственность за дисциплину участников,  обеспечение их своевременной  явки на соревнования,  организацию и проведение воспитательной работы,   досуг спортсменов. </w:t>
      </w:r>
    </w:p>
    <w:p w:rsidR="0037366D" w:rsidRDefault="00D70374">
      <w:pPr>
        <w:rPr>
          <w:color w:val="0000FF"/>
          <w:szCs w:val="28"/>
        </w:rPr>
      </w:pPr>
      <w:r>
        <w:rPr>
          <w:b/>
          <w:color w:val="0000FF"/>
          <w:szCs w:val="28"/>
        </w:rPr>
        <w:lastRenderedPageBreak/>
        <w:t>6.3.                           Руководитель команды должен:</w:t>
      </w:r>
      <w:r>
        <w:rPr>
          <w:color w:val="0000FF"/>
          <w:szCs w:val="28"/>
        </w:rPr>
        <w:br/>
      </w:r>
    </w:p>
    <w:p w:rsidR="0037366D" w:rsidRDefault="00D70374">
      <w:pPr>
        <w:rPr>
          <w:color w:val="0000FF"/>
          <w:szCs w:val="28"/>
        </w:rPr>
      </w:pPr>
      <w:r>
        <w:rPr>
          <w:color w:val="0000FF"/>
          <w:szCs w:val="28"/>
        </w:rPr>
        <w:t>Присутствовать при жеребьевке, а также на совещаниях судейской коллегии, если они проводятся совместно с руководителями команд;</w:t>
      </w:r>
    </w:p>
    <w:p w:rsidR="0037366D" w:rsidRDefault="00D70374">
      <w:pPr>
        <w:rPr>
          <w:color w:val="0000FF"/>
          <w:szCs w:val="28"/>
        </w:rPr>
      </w:pPr>
      <w:r>
        <w:rPr>
          <w:color w:val="0000FF"/>
          <w:szCs w:val="28"/>
        </w:rPr>
        <w:t>в командных соревнованиях за 5 минут до начала взвешивания сдать в судейскую коллегию список команды, по одному спортсмену в весовой категории;</w:t>
      </w:r>
    </w:p>
    <w:p w:rsidR="0037366D" w:rsidRDefault="00D70374">
      <w:pPr>
        <w:rPr>
          <w:color w:val="0000FF"/>
          <w:szCs w:val="28"/>
        </w:rPr>
      </w:pPr>
      <w:r>
        <w:rPr>
          <w:color w:val="0000FF"/>
          <w:szCs w:val="28"/>
        </w:rPr>
        <w:t>Во время соревнование Руководители команды, обязаны находиться на специально выделенных для них местах.</w:t>
      </w:r>
      <w:r>
        <w:rPr>
          <w:color w:val="0000FF"/>
          <w:szCs w:val="28"/>
        </w:rPr>
        <w:br/>
      </w:r>
    </w:p>
    <w:p w:rsidR="0037366D" w:rsidRDefault="00D70374">
      <w:pPr>
        <w:rPr>
          <w:color w:val="0000FF"/>
          <w:szCs w:val="28"/>
        </w:rPr>
      </w:pPr>
      <w:r>
        <w:rPr>
          <w:rFonts w:eastAsia="Times New Roman"/>
          <w:b/>
          <w:color w:val="0000FF"/>
          <w:szCs w:val="28"/>
        </w:rPr>
        <w:t xml:space="preserve">                           </w:t>
      </w:r>
      <w:r>
        <w:rPr>
          <w:b/>
          <w:color w:val="0000FF"/>
          <w:szCs w:val="28"/>
        </w:rPr>
        <w:t>Руководитель команды имеет право:</w:t>
      </w:r>
      <w:r>
        <w:rPr>
          <w:color w:val="0000FF"/>
          <w:szCs w:val="28"/>
        </w:rPr>
        <w:br/>
      </w:r>
      <w:r>
        <w:rPr>
          <w:b/>
          <w:color w:val="0000FF"/>
          <w:szCs w:val="28"/>
        </w:rPr>
        <w:t>6.3.1</w:t>
      </w:r>
      <w:r>
        <w:rPr>
          <w:color w:val="0000FF"/>
          <w:szCs w:val="28"/>
        </w:rPr>
        <w:t>. Ознакомиться в секретариате с содержанием протоколов и судейских записок по парам, в которых участвовали спортсмены данной организации;</w:t>
      </w:r>
      <w:r>
        <w:rPr>
          <w:color w:val="0000FF"/>
          <w:szCs w:val="28"/>
        </w:rPr>
        <w:br/>
      </w:r>
      <w:r>
        <w:rPr>
          <w:b/>
          <w:color w:val="0000FF"/>
          <w:szCs w:val="28"/>
        </w:rPr>
        <w:t>6.3.2</w:t>
      </w:r>
      <w:r>
        <w:rPr>
          <w:color w:val="0000FF"/>
          <w:szCs w:val="28"/>
        </w:rPr>
        <w:t xml:space="preserve">. В случае нарушения правил или положения о соревнованиях подать письменный протест с указанием пункта правил или приложения, которые, по его мнению, были нарушены. Протест должен быть подан до окончания программы, во время которой было допущено нарушение </w:t>
      </w:r>
    </w:p>
    <w:p w:rsidR="0037366D" w:rsidRDefault="00D70374">
      <w:pPr>
        <w:rPr>
          <w:color w:val="0000FF"/>
          <w:szCs w:val="28"/>
        </w:rPr>
      </w:pPr>
      <w:r>
        <w:rPr>
          <w:color w:val="0000FF"/>
          <w:szCs w:val="28"/>
        </w:rPr>
        <w:t xml:space="preserve">в течение 30мин.  При подаче протеста в главную судейскую коллегию вносится залог в размере 3000 рублей, который возвращается в том случае, если протест будет удовлетворен; </w:t>
      </w:r>
      <w:r>
        <w:rPr>
          <w:color w:val="0000FF"/>
          <w:szCs w:val="28"/>
        </w:rPr>
        <w:br/>
      </w:r>
      <w:r>
        <w:rPr>
          <w:b/>
          <w:color w:val="0000FF"/>
          <w:szCs w:val="28"/>
        </w:rPr>
        <w:t>6.3.3</w:t>
      </w:r>
      <w:r>
        <w:rPr>
          <w:color w:val="0000FF"/>
          <w:szCs w:val="28"/>
        </w:rPr>
        <w:t>. Требовать у главного судьи визирования копии протеста, если не удовлетворен его решением.</w:t>
      </w:r>
      <w:r>
        <w:rPr>
          <w:color w:val="0000FF"/>
          <w:szCs w:val="28"/>
        </w:rPr>
        <w:br/>
      </w:r>
      <w:r>
        <w:rPr>
          <w:b/>
          <w:color w:val="0000FF"/>
          <w:szCs w:val="28"/>
        </w:rPr>
        <w:t>6.4.</w:t>
      </w:r>
      <w:r>
        <w:rPr>
          <w:color w:val="0000FF"/>
          <w:szCs w:val="28"/>
        </w:rPr>
        <w:t xml:space="preserve"> Тренер во время соревнований находится с участниками и отвечает за подготовку спортсменов к выходу на ринг. В отдельных случаях тренер выполняет обязанности руководителя команды, что оговаривается положением о соревнованиях.</w:t>
      </w:r>
      <w:r>
        <w:rPr>
          <w:color w:val="0000FF"/>
          <w:szCs w:val="28"/>
        </w:rPr>
        <w:br/>
      </w:r>
      <w:r>
        <w:rPr>
          <w:b/>
          <w:color w:val="0000FF"/>
          <w:szCs w:val="28"/>
        </w:rPr>
        <w:t>6.5.</w:t>
      </w:r>
      <w:r>
        <w:rPr>
          <w:color w:val="0000FF"/>
          <w:szCs w:val="28"/>
        </w:rPr>
        <w:t xml:space="preserve"> Капитан команды избирается из числа участников. Он наравне с руководителем и тренером отвечает за дисциплину в команде.</w:t>
      </w:r>
      <w:r>
        <w:rPr>
          <w:color w:val="0000FF"/>
          <w:szCs w:val="28"/>
        </w:rPr>
        <w:br/>
      </w:r>
      <w:r>
        <w:rPr>
          <w:b/>
          <w:color w:val="0000FF"/>
          <w:szCs w:val="28"/>
        </w:rPr>
        <w:t>6.6.</w:t>
      </w:r>
      <w:r>
        <w:rPr>
          <w:color w:val="0000FF"/>
          <w:szCs w:val="28"/>
        </w:rPr>
        <w:t xml:space="preserve"> Врач команды несет ответственность за медицинское обеспечение участников команды и руководит работой массажиста. Он имеет право ходатайствовать о снятии с соревнований участников своей команды по медицинским показаниям.</w:t>
      </w:r>
    </w:p>
    <w:p w:rsidR="0037366D" w:rsidRDefault="0037366D">
      <w:pPr>
        <w:rPr>
          <w:color w:val="0000FF"/>
          <w:szCs w:val="28"/>
        </w:rPr>
      </w:pPr>
    </w:p>
    <w:p w:rsidR="0037366D" w:rsidRDefault="00D70374">
      <w:pPr>
        <w:rPr>
          <w:b/>
          <w:bCs/>
          <w:color w:val="0000FF"/>
          <w:szCs w:val="28"/>
        </w:rPr>
      </w:pPr>
      <w:r>
        <w:rPr>
          <w:rFonts w:eastAsia="Times New Roman"/>
          <w:b/>
          <w:color w:val="0000FF"/>
          <w:szCs w:val="28"/>
        </w:rPr>
        <w:t xml:space="preserve">                    </w:t>
      </w:r>
      <w:r>
        <w:rPr>
          <w:b/>
          <w:color w:val="0000FF"/>
          <w:szCs w:val="28"/>
        </w:rPr>
        <w:t>7</w:t>
      </w:r>
      <w:r>
        <w:rPr>
          <w:color w:val="0000FF"/>
          <w:szCs w:val="28"/>
        </w:rPr>
        <w:t xml:space="preserve">. </w:t>
      </w:r>
      <w:r>
        <w:rPr>
          <w:b/>
          <w:bCs/>
          <w:color w:val="0000FF"/>
          <w:szCs w:val="28"/>
        </w:rPr>
        <w:t xml:space="preserve">ПРАВИЛА ПРОВЕДЕНИЯ СОРЕВНОВАНИЙ </w:t>
      </w:r>
    </w:p>
    <w:p w:rsidR="0037366D" w:rsidRDefault="00D70374">
      <w:pPr>
        <w:ind w:firstLine="708"/>
        <w:rPr>
          <w:b/>
          <w:bCs/>
          <w:color w:val="0000FF"/>
          <w:szCs w:val="28"/>
        </w:rPr>
      </w:pPr>
      <w:r>
        <w:rPr>
          <w:rFonts w:eastAsia="Times New Roman"/>
          <w:b/>
          <w:bCs/>
          <w:color w:val="0000FF"/>
          <w:szCs w:val="28"/>
        </w:rPr>
        <w:t xml:space="preserve">                  </w:t>
      </w:r>
      <w:r>
        <w:rPr>
          <w:b/>
          <w:bCs/>
          <w:color w:val="0000FF"/>
          <w:szCs w:val="28"/>
        </w:rPr>
        <w:t>И ФОРМА ОДЕЖДЫ  СПОРТСМЕНА</w:t>
      </w:r>
    </w:p>
    <w:p w:rsidR="0037366D" w:rsidRDefault="0037366D">
      <w:pPr>
        <w:rPr>
          <w:b/>
          <w:bCs/>
          <w:color w:val="0000FF"/>
          <w:szCs w:val="28"/>
        </w:rPr>
      </w:pPr>
    </w:p>
    <w:p w:rsidR="0037366D" w:rsidRDefault="00D70374">
      <w:pPr>
        <w:jc w:val="both"/>
        <w:rPr>
          <w:b/>
          <w:color w:val="0000FF"/>
          <w:szCs w:val="28"/>
        </w:rPr>
      </w:pPr>
      <w:r>
        <w:rPr>
          <w:rFonts w:eastAsia="Times New Roman"/>
          <w:b/>
          <w:color w:val="0000FF"/>
          <w:szCs w:val="28"/>
        </w:rPr>
        <w:t xml:space="preserve"> </w:t>
      </w:r>
      <w:r>
        <w:rPr>
          <w:b/>
          <w:color w:val="0000FF"/>
          <w:szCs w:val="28"/>
        </w:rPr>
        <w:t>Возраст участников должен быть 13-14, 15-16, 17-18, 19-</w:t>
      </w:r>
      <w:r w:rsidR="005616B7">
        <w:rPr>
          <w:b/>
          <w:color w:val="0000FF"/>
          <w:szCs w:val="28"/>
        </w:rPr>
        <w:t>40</w:t>
      </w:r>
      <w:r>
        <w:rPr>
          <w:b/>
          <w:color w:val="0000FF"/>
          <w:szCs w:val="28"/>
        </w:rPr>
        <w:t xml:space="preserve"> полных лет.</w:t>
      </w:r>
    </w:p>
    <w:p w:rsidR="0037366D" w:rsidRDefault="0037366D">
      <w:pPr>
        <w:jc w:val="both"/>
        <w:rPr>
          <w:color w:val="0000FF"/>
          <w:szCs w:val="28"/>
        </w:rPr>
      </w:pPr>
    </w:p>
    <w:p w:rsidR="0037366D" w:rsidRDefault="00D70374">
      <w:pPr>
        <w:jc w:val="both"/>
        <w:rPr>
          <w:color w:val="0000FF"/>
          <w:szCs w:val="28"/>
        </w:rPr>
      </w:pPr>
      <w:r>
        <w:rPr>
          <w:b/>
          <w:color w:val="0000FF"/>
          <w:szCs w:val="28"/>
        </w:rPr>
        <w:t xml:space="preserve">7.1. </w:t>
      </w:r>
      <w:r>
        <w:rPr>
          <w:color w:val="0000FF"/>
          <w:szCs w:val="28"/>
        </w:rPr>
        <w:t>Поединок состоит из трех раундов, победа присуждается согласно</w:t>
      </w:r>
    </w:p>
    <w:p w:rsidR="0037366D" w:rsidRDefault="00D70374">
      <w:pPr>
        <w:jc w:val="both"/>
        <w:rPr>
          <w:color w:val="0000FF"/>
          <w:szCs w:val="28"/>
        </w:rPr>
      </w:pPr>
      <w:r>
        <w:rPr>
          <w:color w:val="0000FF"/>
          <w:szCs w:val="28"/>
        </w:rPr>
        <w:t xml:space="preserve">результатам трех раундов, перерыв между раундами длится одну минуту. </w:t>
      </w:r>
    </w:p>
    <w:p w:rsidR="0037366D" w:rsidRDefault="00D70374">
      <w:pPr>
        <w:jc w:val="both"/>
        <w:rPr>
          <w:color w:val="0000FF"/>
          <w:szCs w:val="28"/>
        </w:rPr>
      </w:pPr>
      <w:r>
        <w:rPr>
          <w:color w:val="0000FF"/>
          <w:szCs w:val="28"/>
        </w:rPr>
        <w:t>Для лиц в возрасте 13-14 лет раунд длится 1 минуту</w:t>
      </w:r>
      <w:r w:rsidR="001D5276">
        <w:rPr>
          <w:color w:val="0000FF"/>
          <w:szCs w:val="28"/>
        </w:rPr>
        <w:t xml:space="preserve"> чистого времени</w:t>
      </w:r>
      <w:r>
        <w:rPr>
          <w:color w:val="0000FF"/>
          <w:szCs w:val="28"/>
        </w:rPr>
        <w:t>.</w:t>
      </w:r>
    </w:p>
    <w:p w:rsidR="0037366D" w:rsidRDefault="00D70374">
      <w:pPr>
        <w:jc w:val="both"/>
        <w:rPr>
          <w:color w:val="0000FF"/>
          <w:szCs w:val="28"/>
        </w:rPr>
      </w:pPr>
      <w:r>
        <w:rPr>
          <w:color w:val="0000FF"/>
          <w:szCs w:val="28"/>
        </w:rPr>
        <w:t>Для лиц в возрасте 15-16 лет раунд длится 1,5 минуты</w:t>
      </w:r>
      <w:r w:rsidR="001D5276" w:rsidRPr="001D5276">
        <w:rPr>
          <w:color w:val="0000FF"/>
          <w:szCs w:val="28"/>
        </w:rPr>
        <w:t xml:space="preserve"> </w:t>
      </w:r>
      <w:r w:rsidR="001D5276">
        <w:rPr>
          <w:color w:val="0000FF"/>
          <w:szCs w:val="28"/>
        </w:rPr>
        <w:t>чистого времени</w:t>
      </w:r>
      <w:r>
        <w:rPr>
          <w:color w:val="0000FF"/>
          <w:szCs w:val="28"/>
        </w:rPr>
        <w:t>.</w:t>
      </w:r>
    </w:p>
    <w:p w:rsidR="0037366D" w:rsidRDefault="00D70374">
      <w:pPr>
        <w:jc w:val="both"/>
        <w:rPr>
          <w:color w:val="0000FF"/>
          <w:szCs w:val="28"/>
        </w:rPr>
      </w:pPr>
      <w:r>
        <w:rPr>
          <w:color w:val="0000FF"/>
          <w:szCs w:val="28"/>
        </w:rPr>
        <w:t>Для лиц в возрасте 17-18, 19-35 лет раунд длится 2 минуты</w:t>
      </w:r>
      <w:r w:rsidR="001D5276" w:rsidRPr="001D5276">
        <w:rPr>
          <w:color w:val="0000FF"/>
          <w:szCs w:val="28"/>
        </w:rPr>
        <w:t xml:space="preserve"> </w:t>
      </w:r>
      <w:r w:rsidR="001D5276">
        <w:rPr>
          <w:color w:val="0000FF"/>
          <w:szCs w:val="28"/>
        </w:rPr>
        <w:t>чистого времени</w:t>
      </w:r>
      <w:r>
        <w:rPr>
          <w:color w:val="0000FF"/>
          <w:szCs w:val="28"/>
        </w:rPr>
        <w:t>.</w:t>
      </w:r>
    </w:p>
    <w:p w:rsidR="0037366D" w:rsidRDefault="00D70374">
      <w:pPr>
        <w:rPr>
          <w:color w:val="0000FF"/>
          <w:szCs w:val="28"/>
        </w:rPr>
      </w:pPr>
      <w:r>
        <w:rPr>
          <w:color w:val="0000FF"/>
          <w:szCs w:val="28"/>
        </w:rPr>
        <w:lastRenderedPageBreak/>
        <w:t xml:space="preserve">Для лиц (13-14; 15-16) полных лет иметь при себе расписку от родителей или опекунов, заверенную у командирующей организации, допускающую участие на данных соревнованиях (расписка прилагается).  </w:t>
      </w:r>
    </w:p>
    <w:p w:rsidR="0037366D" w:rsidRDefault="0037366D">
      <w:pPr>
        <w:rPr>
          <w:color w:val="0000FF"/>
          <w:szCs w:val="28"/>
        </w:rPr>
      </w:pPr>
    </w:p>
    <w:p w:rsidR="0037366D" w:rsidRDefault="005E0612">
      <w:pPr>
        <w:rPr>
          <w:b/>
          <w:color w:val="0000FF"/>
          <w:szCs w:val="28"/>
        </w:rPr>
      </w:pPr>
      <w:r>
        <w:rPr>
          <w:rFonts w:eastAsia="Times New Roman"/>
          <w:color w:val="0000FF"/>
          <w:szCs w:val="28"/>
        </w:rPr>
        <w:t xml:space="preserve">  </w:t>
      </w:r>
      <w:r w:rsidR="00D70374">
        <w:rPr>
          <w:rFonts w:eastAsia="Times New Roman"/>
          <w:color w:val="0000FF"/>
          <w:szCs w:val="28"/>
        </w:rPr>
        <w:t xml:space="preserve">   </w:t>
      </w:r>
      <w:r w:rsidRPr="005E0612">
        <w:rPr>
          <w:rFonts w:eastAsia="Times New Roman"/>
          <w:b/>
          <w:color w:val="0000FF"/>
          <w:szCs w:val="28"/>
        </w:rPr>
        <w:t>7.</w:t>
      </w:r>
      <w:r>
        <w:rPr>
          <w:rFonts w:eastAsia="Times New Roman"/>
          <w:color w:val="0000FF"/>
          <w:szCs w:val="28"/>
        </w:rPr>
        <w:t xml:space="preserve"> </w:t>
      </w:r>
      <w:r w:rsidR="00D70374">
        <w:rPr>
          <w:b/>
          <w:color w:val="0000FF"/>
          <w:szCs w:val="28"/>
        </w:rPr>
        <w:t>ФОРМА ОДЕЖДЫ СПОРТСМЕНА  ПЕРЕД ВЫХОДОМ  НА БОЙ</w:t>
      </w:r>
    </w:p>
    <w:p w:rsidR="0037366D" w:rsidRDefault="00D70374">
      <w:pPr>
        <w:rPr>
          <w:rFonts w:eastAsia="Times New Roman"/>
          <w:color w:val="0000FF"/>
          <w:szCs w:val="28"/>
        </w:rPr>
      </w:pPr>
      <w:r>
        <w:rPr>
          <w:rFonts w:eastAsia="Times New Roman"/>
          <w:color w:val="0000FF"/>
          <w:szCs w:val="28"/>
        </w:rPr>
        <w:t xml:space="preserve">   </w:t>
      </w:r>
    </w:p>
    <w:p w:rsidR="0037366D" w:rsidRDefault="00D70374">
      <w:pPr>
        <w:rPr>
          <w:color w:val="0000FF"/>
          <w:szCs w:val="28"/>
        </w:rPr>
      </w:pPr>
      <w:r>
        <w:rPr>
          <w:b/>
          <w:color w:val="0000FF"/>
          <w:szCs w:val="28"/>
        </w:rPr>
        <w:t>7.2</w:t>
      </w:r>
      <w:r>
        <w:rPr>
          <w:color w:val="0000FF"/>
          <w:szCs w:val="28"/>
        </w:rPr>
        <w:t>.  Все спортсмены, участвующие в соревнованиях, перед выходом на поединок должны быть в шортах и футболках с наименованием Кунг-фу.</w:t>
      </w:r>
    </w:p>
    <w:p w:rsidR="0037366D" w:rsidRDefault="00D70374">
      <w:pPr>
        <w:rPr>
          <w:color w:val="0000FF"/>
          <w:szCs w:val="28"/>
        </w:rPr>
      </w:pPr>
      <w:r>
        <w:rPr>
          <w:rFonts w:eastAsia="Times New Roman"/>
          <w:color w:val="0000FF"/>
          <w:szCs w:val="28"/>
        </w:rPr>
        <w:t xml:space="preserve"> </w:t>
      </w:r>
      <w:r>
        <w:rPr>
          <w:color w:val="0000FF"/>
          <w:szCs w:val="28"/>
        </w:rPr>
        <w:t xml:space="preserve">В защитном снаряжении, отвечающим стандартам, утвержденным </w:t>
      </w:r>
      <w:r>
        <w:rPr>
          <w:bCs/>
          <w:color w:val="0000FF"/>
          <w:szCs w:val="28"/>
        </w:rPr>
        <w:t>IKF</w:t>
      </w:r>
      <w:r>
        <w:rPr>
          <w:bCs/>
          <w:color w:val="0000FF"/>
          <w:szCs w:val="28"/>
          <w:lang w:val="en-US"/>
        </w:rPr>
        <w:t>F</w:t>
      </w:r>
      <w:r>
        <w:rPr>
          <w:color w:val="0000FF"/>
          <w:szCs w:val="28"/>
        </w:rPr>
        <w:t xml:space="preserve">.   </w:t>
      </w:r>
    </w:p>
    <w:p w:rsidR="0037366D" w:rsidRDefault="00D70374">
      <w:pPr>
        <w:rPr>
          <w:color w:val="0000FF"/>
          <w:szCs w:val="28"/>
        </w:rPr>
      </w:pPr>
      <w:r>
        <w:rPr>
          <w:color w:val="0000FF"/>
        </w:rPr>
        <w:t xml:space="preserve">Для лиц 13-14, 15-16 лет: щитки для ног стопа-голень (чулок),  </w:t>
      </w:r>
      <w:r>
        <w:rPr>
          <w:color w:val="0000FF"/>
          <w:szCs w:val="28"/>
        </w:rPr>
        <w:t>боксерский шлем, закрывающий  лобную часть головы, паховый бандаж под шортами,</w:t>
      </w:r>
    </w:p>
    <w:p w:rsidR="0037366D" w:rsidRDefault="00D70374">
      <w:pPr>
        <w:rPr>
          <w:color w:val="0000FF"/>
          <w:szCs w:val="28"/>
        </w:rPr>
      </w:pPr>
      <w:r>
        <w:rPr>
          <w:color w:val="0000FF"/>
          <w:szCs w:val="28"/>
        </w:rPr>
        <w:t>капа,  защитный  жилет толщиной не менее16 мм, с защитой ключиц,</w:t>
      </w:r>
    </w:p>
    <w:p w:rsidR="0037366D" w:rsidRDefault="00D70374">
      <w:pPr>
        <w:rPr>
          <w:color w:val="0000FF"/>
          <w:szCs w:val="28"/>
        </w:rPr>
      </w:pPr>
      <w:r>
        <w:rPr>
          <w:color w:val="0000FF"/>
          <w:szCs w:val="28"/>
        </w:rPr>
        <w:t xml:space="preserve">накладкой на позвоночник и на переднюю часть туловища (грудную клетку). Цвет защитного снаряжения должен быть красный или черный, согласно протоколу соревнования, боксерские перчатки  8-10-12 унции, согласно весовым категориям. (8 унций до 60 кг, 10 унций до 80 кг, 12 унций 85кг и выше). </w:t>
      </w:r>
    </w:p>
    <w:p w:rsidR="0037366D" w:rsidRDefault="00D70374">
      <w:pPr>
        <w:rPr>
          <w:color w:val="0000FF"/>
          <w:szCs w:val="28"/>
        </w:rPr>
      </w:pPr>
      <w:r>
        <w:rPr>
          <w:color w:val="0000FF"/>
          <w:szCs w:val="28"/>
        </w:rPr>
        <w:t>Финальные поединки возрастной категории 17-18 лет проводятся без защитной экипировки, но с использованием защитного шлема на голову.</w:t>
      </w:r>
    </w:p>
    <w:p w:rsidR="007050A8" w:rsidRDefault="00D70374">
      <w:pPr>
        <w:rPr>
          <w:color w:val="0000FF"/>
          <w:szCs w:val="28"/>
        </w:rPr>
      </w:pPr>
      <w:r>
        <w:rPr>
          <w:color w:val="0000FF"/>
          <w:szCs w:val="28"/>
        </w:rPr>
        <w:t>В финальных поединках в возрастной  категории 19-35 лет, защитная экипировка нагрудный жилет, и шлем на голову не используется.</w:t>
      </w:r>
    </w:p>
    <w:p w:rsidR="007050A8" w:rsidRPr="005E0612" w:rsidRDefault="005E0612" w:rsidP="007050A8">
      <w:pPr>
        <w:suppressAutoHyphens w:val="0"/>
        <w:spacing w:before="120" w:after="120"/>
        <w:ind w:firstLine="284"/>
        <w:jc w:val="both"/>
        <w:rPr>
          <w:rFonts w:eastAsia="Times New Roman"/>
          <w:b/>
          <w:color w:val="0000FF"/>
          <w:szCs w:val="28"/>
          <w:lang w:eastAsia="ru-RU"/>
        </w:rPr>
      </w:pPr>
      <w:r w:rsidRPr="005E0612">
        <w:rPr>
          <w:rFonts w:eastAsia="Times New Roman"/>
          <w:b/>
          <w:color w:val="0000FF"/>
          <w:szCs w:val="28"/>
          <w:lang w:eastAsia="ru-RU"/>
        </w:rPr>
        <w:t xml:space="preserve">          </w:t>
      </w:r>
      <w:r w:rsidR="007050A8" w:rsidRPr="005E0612">
        <w:rPr>
          <w:rFonts w:eastAsia="Times New Roman"/>
          <w:b/>
          <w:color w:val="0000FF"/>
          <w:szCs w:val="28"/>
          <w:lang w:eastAsia="ru-RU"/>
        </w:rPr>
        <w:t xml:space="preserve">  8. В</w:t>
      </w:r>
      <w:r w:rsidRPr="005E0612">
        <w:rPr>
          <w:rFonts w:eastAsia="Times New Roman"/>
          <w:b/>
          <w:color w:val="0000FF"/>
          <w:szCs w:val="28"/>
          <w:lang w:eastAsia="ru-RU"/>
        </w:rPr>
        <w:t>ОЗРАСТНЫЕ</w:t>
      </w:r>
      <w:r w:rsidR="007050A8" w:rsidRPr="005E0612">
        <w:rPr>
          <w:rFonts w:eastAsia="Times New Roman"/>
          <w:b/>
          <w:color w:val="0000FF"/>
          <w:szCs w:val="28"/>
          <w:lang w:eastAsia="ru-RU"/>
        </w:rPr>
        <w:t xml:space="preserve"> </w:t>
      </w:r>
      <w:r w:rsidRPr="005E0612">
        <w:rPr>
          <w:rFonts w:eastAsia="Times New Roman"/>
          <w:b/>
          <w:color w:val="0000FF"/>
          <w:szCs w:val="28"/>
          <w:lang w:eastAsia="ru-RU"/>
        </w:rPr>
        <w:t>И</w:t>
      </w:r>
      <w:r w:rsidR="007050A8" w:rsidRPr="005E0612">
        <w:rPr>
          <w:rFonts w:eastAsia="Times New Roman"/>
          <w:b/>
          <w:color w:val="0000FF"/>
          <w:szCs w:val="28"/>
          <w:lang w:eastAsia="ru-RU"/>
        </w:rPr>
        <w:t xml:space="preserve"> </w:t>
      </w:r>
      <w:r w:rsidRPr="005E0612">
        <w:rPr>
          <w:rFonts w:eastAsia="Times New Roman"/>
          <w:b/>
          <w:color w:val="0000FF"/>
          <w:szCs w:val="28"/>
          <w:lang w:eastAsia="ru-RU"/>
        </w:rPr>
        <w:t>ВЕСОВЫЕ</w:t>
      </w:r>
      <w:r w:rsidR="007050A8" w:rsidRPr="005E0612">
        <w:rPr>
          <w:rFonts w:eastAsia="Times New Roman"/>
          <w:b/>
          <w:color w:val="0000FF"/>
          <w:szCs w:val="28"/>
          <w:lang w:eastAsia="ru-RU"/>
        </w:rPr>
        <w:t xml:space="preserve"> </w:t>
      </w:r>
      <w:r w:rsidRPr="005E0612">
        <w:rPr>
          <w:rFonts w:eastAsia="Times New Roman"/>
          <w:b/>
          <w:color w:val="0000FF"/>
          <w:szCs w:val="28"/>
          <w:lang w:eastAsia="ru-RU"/>
        </w:rPr>
        <w:t>КАТЕГОРИИ</w:t>
      </w:r>
      <w:r w:rsidR="007050A8" w:rsidRPr="005E0612">
        <w:rPr>
          <w:rFonts w:eastAsia="Times New Roman"/>
          <w:b/>
          <w:color w:val="0000FF"/>
          <w:szCs w:val="28"/>
          <w:lang w:eastAsia="ru-RU"/>
        </w:rPr>
        <w:t xml:space="preserve"> Ф</w:t>
      </w:r>
      <w:r w:rsidRPr="005E0612">
        <w:rPr>
          <w:rFonts w:eastAsia="Times New Roman"/>
          <w:b/>
          <w:color w:val="0000FF"/>
          <w:szCs w:val="28"/>
          <w:lang w:eastAsia="ru-RU"/>
        </w:rPr>
        <w:t>АЙТИНГ</w:t>
      </w:r>
      <w:r w:rsidR="007050A8" w:rsidRPr="005E0612">
        <w:rPr>
          <w:rFonts w:eastAsia="Times New Roman"/>
          <w:b/>
          <w:color w:val="0000FF"/>
          <w:szCs w:val="28"/>
          <w:lang w:eastAsia="ru-RU"/>
        </w:rPr>
        <w:t>:</w:t>
      </w:r>
    </w:p>
    <w:tbl>
      <w:tblPr>
        <w:tblW w:w="99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496"/>
        <w:gridCol w:w="554"/>
        <w:gridCol w:w="554"/>
        <w:gridCol w:w="554"/>
        <w:gridCol w:w="554"/>
        <w:gridCol w:w="554"/>
        <w:gridCol w:w="691"/>
        <w:gridCol w:w="654"/>
        <w:gridCol w:w="654"/>
        <w:gridCol w:w="777"/>
        <w:gridCol w:w="709"/>
      </w:tblGrid>
      <w:tr w:rsidR="005616B7" w:rsidRPr="007050A8" w:rsidTr="005616B7">
        <w:trPr>
          <w:trHeight w:val="371"/>
        </w:trPr>
        <w:tc>
          <w:tcPr>
            <w:tcW w:w="3255" w:type="dxa"/>
            <w:shd w:val="clear" w:color="auto" w:fill="auto"/>
            <w:noWrap/>
            <w:vAlign w:val="bottom"/>
            <w:hideMark/>
          </w:tcPr>
          <w:p w:rsidR="005616B7" w:rsidRPr="007050A8" w:rsidRDefault="005616B7" w:rsidP="005616B7">
            <w:pPr>
              <w:suppressAutoHyphens w:val="0"/>
              <w:rPr>
                <w:rFonts w:eastAsia="Times New Roman"/>
                <w:color w:val="0000FF"/>
                <w:szCs w:val="28"/>
                <w:lang w:eastAsia="ru-RU"/>
              </w:rPr>
            </w:pPr>
            <w:r w:rsidRPr="007050A8">
              <w:rPr>
                <w:rFonts w:eastAsia="Times New Roman"/>
                <w:color w:val="0000FF"/>
                <w:szCs w:val="28"/>
                <w:lang w:eastAsia="ru-RU"/>
              </w:rPr>
              <w:t xml:space="preserve">Младшие юноши 13-14 </w:t>
            </w:r>
          </w:p>
        </w:tc>
        <w:tc>
          <w:tcPr>
            <w:tcW w:w="496" w:type="dxa"/>
            <w:shd w:val="clear" w:color="auto" w:fill="auto"/>
            <w:vAlign w:val="center"/>
          </w:tcPr>
          <w:p w:rsidR="005616B7" w:rsidRPr="007050A8" w:rsidRDefault="005616B7" w:rsidP="001E21DB">
            <w:pPr>
              <w:suppressAutoHyphens w:val="0"/>
              <w:jc w:val="center"/>
              <w:rPr>
                <w:rFonts w:eastAsia="Times New Roman"/>
                <w:color w:val="0000FF"/>
                <w:szCs w:val="28"/>
                <w:lang w:eastAsia="ru-RU"/>
              </w:rPr>
            </w:pPr>
            <w:r w:rsidRPr="007050A8">
              <w:rPr>
                <w:rFonts w:eastAsia="Times New Roman"/>
                <w:color w:val="0000FF"/>
                <w:szCs w:val="28"/>
                <w:lang w:eastAsia="ru-RU"/>
              </w:rPr>
              <w:t>37</w:t>
            </w:r>
          </w:p>
        </w:tc>
        <w:tc>
          <w:tcPr>
            <w:tcW w:w="554" w:type="dxa"/>
            <w:shd w:val="clear" w:color="auto" w:fill="auto"/>
            <w:noWrap/>
            <w:vAlign w:val="center"/>
          </w:tcPr>
          <w:p w:rsidR="005616B7" w:rsidRPr="007050A8" w:rsidRDefault="005616B7" w:rsidP="001E21DB">
            <w:pPr>
              <w:suppressAutoHyphens w:val="0"/>
              <w:jc w:val="center"/>
              <w:rPr>
                <w:rFonts w:eastAsia="Times New Roman"/>
                <w:color w:val="0000FF"/>
                <w:szCs w:val="28"/>
                <w:lang w:eastAsia="ru-RU"/>
              </w:rPr>
            </w:pPr>
            <w:r w:rsidRPr="007050A8">
              <w:rPr>
                <w:rFonts w:eastAsia="Times New Roman"/>
                <w:color w:val="0000FF"/>
                <w:szCs w:val="28"/>
                <w:lang w:eastAsia="ru-RU"/>
              </w:rPr>
              <w:t>40</w:t>
            </w:r>
          </w:p>
        </w:tc>
        <w:tc>
          <w:tcPr>
            <w:tcW w:w="554" w:type="dxa"/>
            <w:shd w:val="clear" w:color="auto" w:fill="auto"/>
            <w:noWrap/>
            <w:vAlign w:val="center"/>
          </w:tcPr>
          <w:p w:rsidR="005616B7" w:rsidRPr="007050A8" w:rsidRDefault="005616B7" w:rsidP="001E21DB">
            <w:pPr>
              <w:suppressAutoHyphens w:val="0"/>
              <w:jc w:val="center"/>
              <w:rPr>
                <w:rFonts w:eastAsia="Times New Roman"/>
                <w:color w:val="0000FF"/>
                <w:szCs w:val="28"/>
                <w:lang w:eastAsia="ru-RU"/>
              </w:rPr>
            </w:pPr>
            <w:r w:rsidRPr="007050A8">
              <w:rPr>
                <w:rFonts w:eastAsia="Times New Roman"/>
                <w:color w:val="0000FF"/>
                <w:szCs w:val="28"/>
                <w:lang w:eastAsia="ru-RU"/>
              </w:rPr>
              <w:t>43</w:t>
            </w:r>
          </w:p>
        </w:tc>
        <w:tc>
          <w:tcPr>
            <w:tcW w:w="554" w:type="dxa"/>
            <w:shd w:val="clear" w:color="auto" w:fill="auto"/>
            <w:noWrap/>
            <w:vAlign w:val="center"/>
          </w:tcPr>
          <w:p w:rsidR="005616B7" w:rsidRPr="007050A8" w:rsidRDefault="005616B7" w:rsidP="001E21DB">
            <w:pPr>
              <w:suppressAutoHyphens w:val="0"/>
              <w:jc w:val="center"/>
              <w:rPr>
                <w:rFonts w:eastAsia="Times New Roman"/>
                <w:color w:val="0000FF"/>
                <w:szCs w:val="28"/>
                <w:lang w:eastAsia="ru-RU"/>
              </w:rPr>
            </w:pPr>
            <w:r w:rsidRPr="007050A8">
              <w:rPr>
                <w:rFonts w:eastAsia="Times New Roman"/>
                <w:color w:val="0000FF"/>
                <w:szCs w:val="28"/>
                <w:lang w:eastAsia="ru-RU"/>
              </w:rPr>
              <w:t>46</w:t>
            </w:r>
          </w:p>
        </w:tc>
        <w:tc>
          <w:tcPr>
            <w:tcW w:w="554" w:type="dxa"/>
            <w:shd w:val="clear" w:color="auto" w:fill="auto"/>
            <w:noWrap/>
            <w:vAlign w:val="center"/>
          </w:tcPr>
          <w:p w:rsidR="005616B7" w:rsidRPr="007050A8" w:rsidRDefault="005616B7" w:rsidP="001E21DB">
            <w:pPr>
              <w:suppressAutoHyphens w:val="0"/>
              <w:jc w:val="center"/>
              <w:rPr>
                <w:rFonts w:eastAsia="Times New Roman"/>
                <w:color w:val="0000FF"/>
                <w:szCs w:val="28"/>
                <w:lang w:eastAsia="ru-RU"/>
              </w:rPr>
            </w:pPr>
            <w:r w:rsidRPr="007050A8">
              <w:rPr>
                <w:rFonts w:eastAsia="Times New Roman"/>
                <w:color w:val="0000FF"/>
                <w:szCs w:val="28"/>
                <w:lang w:eastAsia="ru-RU"/>
              </w:rPr>
              <w:t>50</w:t>
            </w:r>
          </w:p>
        </w:tc>
        <w:tc>
          <w:tcPr>
            <w:tcW w:w="554" w:type="dxa"/>
            <w:shd w:val="clear" w:color="auto" w:fill="auto"/>
            <w:noWrap/>
            <w:vAlign w:val="center"/>
          </w:tcPr>
          <w:p w:rsidR="005616B7" w:rsidRPr="007050A8" w:rsidRDefault="005616B7" w:rsidP="001E21DB">
            <w:pPr>
              <w:suppressAutoHyphens w:val="0"/>
              <w:jc w:val="center"/>
              <w:rPr>
                <w:rFonts w:eastAsia="Times New Roman"/>
                <w:color w:val="0000FF"/>
                <w:szCs w:val="28"/>
                <w:lang w:eastAsia="ru-RU"/>
              </w:rPr>
            </w:pPr>
            <w:r w:rsidRPr="007050A8">
              <w:rPr>
                <w:rFonts w:eastAsia="Times New Roman"/>
                <w:color w:val="0000FF"/>
                <w:szCs w:val="28"/>
                <w:lang w:eastAsia="ru-RU"/>
              </w:rPr>
              <w:t>55</w:t>
            </w:r>
          </w:p>
        </w:tc>
        <w:tc>
          <w:tcPr>
            <w:tcW w:w="691" w:type="dxa"/>
            <w:shd w:val="clear" w:color="auto" w:fill="auto"/>
            <w:noWrap/>
            <w:vAlign w:val="center"/>
          </w:tcPr>
          <w:p w:rsidR="005616B7" w:rsidRPr="007050A8" w:rsidRDefault="005616B7" w:rsidP="001E21DB">
            <w:pPr>
              <w:suppressAutoHyphens w:val="0"/>
              <w:jc w:val="center"/>
              <w:rPr>
                <w:rFonts w:eastAsia="Times New Roman"/>
                <w:color w:val="0000FF"/>
                <w:szCs w:val="28"/>
                <w:lang w:eastAsia="ru-RU"/>
              </w:rPr>
            </w:pPr>
            <w:r w:rsidRPr="007050A8">
              <w:rPr>
                <w:rFonts w:eastAsia="Times New Roman"/>
                <w:color w:val="0000FF"/>
                <w:szCs w:val="28"/>
                <w:lang w:eastAsia="ru-RU"/>
              </w:rPr>
              <w:t>60</w:t>
            </w:r>
          </w:p>
        </w:tc>
        <w:tc>
          <w:tcPr>
            <w:tcW w:w="654" w:type="dxa"/>
            <w:shd w:val="clear" w:color="auto" w:fill="auto"/>
            <w:noWrap/>
            <w:vAlign w:val="center"/>
          </w:tcPr>
          <w:p w:rsidR="005616B7" w:rsidRPr="007050A8" w:rsidRDefault="005616B7" w:rsidP="001E21DB">
            <w:pPr>
              <w:suppressAutoHyphens w:val="0"/>
              <w:jc w:val="center"/>
              <w:rPr>
                <w:rFonts w:eastAsia="Times New Roman"/>
                <w:color w:val="0000FF"/>
                <w:szCs w:val="28"/>
                <w:lang w:eastAsia="ru-RU"/>
              </w:rPr>
            </w:pPr>
            <w:r w:rsidRPr="007050A8">
              <w:rPr>
                <w:rFonts w:eastAsia="Times New Roman"/>
                <w:color w:val="0000FF"/>
                <w:szCs w:val="28"/>
                <w:lang w:eastAsia="ru-RU"/>
              </w:rPr>
              <w:t>65</w:t>
            </w:r>
          </w:p>
        </w:tc>
        <w:tc>
          <w:tcPr>
            <w:tcW w:w="640" w:type="dxa"/>
            <w:shd w:val="clear" w:color="auto" w:fill="auto"/>
            <w:noWrap/>
            <w:vAlign w:val="center"/>
          </w:tcPr>
          <w:p w:rsidR="005616B7" w:rsidRPr="007050A8" w:rsidRDefault="005616B7" w:rsidP="001E21DB">
            <w:pPr>
              <w:suppressAutoHyphens w:val="0"/>
              <w:jc w:val="center"/>
              <w:rPr>
                <w:rFonts w:eastAsia="Times New Roman"/>
                <w:color w:val="0000FF"/>
                <w:szCs w:val="28"/>
                <w:lang w:eastAsia="ru-RU"/>
              </w:rPr>
            </w:pPr>
            <w:r w:rsidRPr="007050A8">
              <w:rPr>
                <w:rFonts w:eastAsia="Times New Roman"/>
                <w:color w:val="0000FF"/>
                <w:szCs w:val="28"/>
                <w:lang w:eastAsia="ru-RU"/>
              </w:rPr>
              <w:t>70</w:t>
            </w:r>
          </w:p>
        </w:tc>
        <w:tc>
          <w:tcPr>
            <w:tcW w:w="777" w:type="dxa"/>
            <w:shd w:val="clear" w:color="auto" w:fill="auto"/>
            <w:noWrap/>
            <w:vAlign w:val="center"/>
          </w:tcPr>
          <w:p w:rsidR="005616B7" w:rsidRPr="007050A8" w:rsidRDefault="005616B7" w:rsidP="001E21DB">
            <w:pPr>
              <w:suppressAutoHyphens w:val="0"/>
              <w:jc w:val="center"/>
              <w:rPr>
                <w:rFonts w:eastAsia="Times New Roman"/>
                <w:color w:val="0000FF"/>
                <w:szCs w:val="28"/>
                <w:lang w:eastAsia="ru-RU"/>
              </w:rPr>
            </w:pPr>
            <w:r w:rsidRPr="007050A8">
              <w:rPr>
                <w:rFonts w:eastAsia="Times New Roman"/>
                <w:color w:val="0000FF"/>
                <w:szCs w:val="28"/>
                <w:lang w:eastAsia="ru-RU"/>
              </w:rPr>
              <w:t>70+</w:t>
            </w:r>
          </w:p>
        </w:tc>
        <w:tc>
          <w:tcPr>
            <w:tcW w:w="709"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p>
        </w:tc>
      </w:tr>
      <w:tr w:rsidR="005616B7" w:rsidRPr="007050A8" w:rsidTr="005616B7">
        <w:trPr>
          <w:trHeight w:val="330"/>
        </w:trPr>
        <w:tc>
          <w:tcPr>
            <w:tcW w:w="3255" w:type="dxa"/>
            <w:shd w:val="clear" w:color="auto" w:fill="auto"/>
            <w:noWrap/>
            <w:vAlign w:val="bottom"/>
          </w:tcPr>
          <w:p w:rsidR="005616B7" w:rsidRPr="007050A8" w:rsidRDefault="005616B7" w:rsidP="005616B7">
            <w:pPr>
              <w:suppressAutoHyphens w:val="0"/>
              <w:rPr>
                <w:rFonts w:eastAsia="Times New Roman"/>
                <w:color w:val="0000FF"/>
                <w:szCs w:val="28"/>
                <w:lang w:eastAsia="ru-RU"/>
              </w:rPr>
            </w:pPr>
            <w:r w:rsidRPr="007050A8">
              <w:rPr>
                <w:rFonts w:eastAsia="Times New Roman"/>
                <w:color w:val="0000FF"/>
                <w:szCs w:val="28"/>
                <w:lang w:eastAsia="ru-RU"/>
              </w:rPr>
              <w:t xml:space="preserve">Младшие девушки 13-14 </w:t>
            </w:r>
          </w:p>
        </w:tc>
        <w:tc>
          <w:tcPr>
            <w:tcW w:w="496" w:type="dxa"/>
            <w:shd w:val="clear" w:color="auto" w:fill="auto"/>
            <w:vAlign w:val="center"/>
          </w:tcPr>
          <w:p w:rsidR="005616B7" w:rsidRPr="007050A8" w:rsidRDefault="005616B7" w:rsidP="00706B7C">
            <w:pPr>
              <w:suppressAutoHyphens w:val="0"/>
              <w:jc w:val="center"/>
              <w:rPr>
                <w:rFonts w:eastAsia="Times New Roman"/>
                <w:color w:val="0000FF"/>
                <w:szCs w:val="28"/>
                <w:lang w:eastAsia="ru-RU"/>
              </w:rPr>
            </w:pPr>
            <w:r w:rsidRPr="007050A8">
              <w:rPr>
                <w:rFonts w:eastAsia="Times New Roman"/>
                <w:color w:val="0000FF"/>
                <w:szCs w:val="28"/>
                <w:lang w:eastAsia="ru-RU"/>
              </w:rPr>
              <w:t>37</w:t>
            </w:r>
          </w:p>
        </w:tc>
        <w:tc>
          <w:tcPr>
            <w:tcW w:w="554" w:type="dxa"/>
            <w:shd w:val="clear" w:color="auto" w:fill="auto"/>
            <w:noWrap/>
            <w:vAlign w:val="center"/>
          </w:tcPr>
          <w:p w:rsidR="005616B7" w:rsidRPr="007050A8" w:rsidRDefault="005616B7" w:rsidP="00706B7C">
            <w:pPr>
              <w:suppressAutoHyphens w:val="0"/>
              <w:jc w:val="center"/>
              <w:rPr>
                <w:rFonts w:eastAsia="Times New Roman"/>
                <w:color w:val="0000FF"/>
                <w:szCs w:val="28"/>
                <w:lang w:eastAsia="ru-RU"/>
              </w:rPr>
            </w:pPr>
            <w:r w:rsidRPr="007050A8">
              <w:rPr>
                <w:rFonts w:eastAsia="Times New Roman"/>
                <w:color w:val="0000FF"/>
                <w:szCs w:val="28"/>
                <w:lang w:eastAsia="ru-RU"/>
              </w:rPr>
              <w:t>40</w:t>
            </w:r>
          </w:p>
        </w:tc>
        <w:tc>
          <w:tcPr>
            <w:tcW w:w="554" w:type="dxa"/>
            <w:shd w:val="clear" w:color="auto" w:fill="auto"/>
            <w:noWrap/>
            <w:vAlign w:val="center"/>
          </w:tcPr>
          <w:p w:rsidR="005616B7" w:rsidRPr="007050A8" w:rsidRDefault="005616B7" w:rsidP="00706B7C">
            <w:pPr>
              <w:suppressAutoHyphens w:val="0"/>
              <w:jc w:val="center"/>
              <w:rPr>
                <w:rFonts w:eastAsia="Times New Roman"/>
                <w:color w:val="0000FF"/>
                <w:szCs w:val="28"/>
                <w:lang w:eastAsia="ru-RU"/>
              </w:rPr>
            </w:pPr>
            <w:r w:rsidRPr="007050A8">
              <w:rPr>
                <w:rFonts w:eastAsia="Times New Roman"/>
                <w:color w:val="0000FF"/>
                <w:szCs w:val="28"/>
                <w:lang w:eastAsia="ru-RU"/>
              </w:rPr>
              <w:t>43</w:t>
            </w:r>
          </w:p>
        </w:tc>
        <w:tc>
          <w:tcPr>
            <w:tcW w:w="554" w:type="dxa"/>
            <w:shd w:val="clear" w:color="auto" w:fill="auto"/>
            <w:noWrap/>
            <w:vAlign w:val="center"/>
          </w:tcPr>
          <w:p w:rsidR="005616B7" w:rsidRPr="007050A8" w:rsidRDefault="005616B7" w:rsidP="00706B7C">
            <w:pPr>
              <w:suppressAutoHyphens w:val="0"/>
              <w:jc w:val="center"/>
              <w:rPr>
                <w:rFonts w:eastAsia="Times New Roman"/>
                <w:color w:val="0000FF"/>
                <w:szCs w:val="28"/>
                <w:lang w:eastAsia="ru-RU"/>
              </w:rPr>
            </w:pPr>
            <w:r w:rsidRPr="007050A8">
              <w:rPr>
                <w:rFonts w:eastAsia="Times New Roman"/>
                <w:color w:val="0000FF"/>
                <w:szCs w:val="28"/>
                <w:lang w:eastAsia="ru-RU"/>
              </w:rPr>
              <w:t>46</w:t>
            </w:r>
          </w:p>
        </w:tc>
        <w:tc>
          <w:tcPr>
            <w:tcW w:w="554" w:type="dxa"/>
            <w:shd w:val="clear" w:color="auto" w:fill="auto"/>
            <w:noWrap/>
            <w:vAlign w:val="center"/>
          </w:tcPr>
          <w:p w:rsidR="005616B7" w:rsidRPr="007050A8" w:rsidRDefault="005616B7" w:rsidP="00706B7C">
            <w:pPr>
              <w:suppressAutoHyphens w:val="0"/>
              <w:jc w:val="center"/>
              <w:rPr>
                <w:rFonts w:eastAsia="Times New Roman"/>
                <w:color w:val="0000FF"/>
                <w:szCs w:val="28"/>
                <w:lang w:eastAsia="ru-RU"/>
              </w:rPr>
            </w:pPr>
            <w:r w:rsidRPr="007050A8">
              <w:rPr>
                <w:rFonts w:eastAsia="Times New Roman"/>
                <w:color w:val="0000FF"/>
                <w:szCs w:val="28"/>
                <w:lang w:eastAsia="ru-RU"/>
              </w:rPr>
              <w:t>50</w:t>
            </w:r>
          </w:p>
        </w:tc>
        <w:tc>
          <w:tcPr>
            <w:tcW w:w="554" w:type="dxa"/>
            <w:shd w:val="clear" w:color="auto" w:fill="auto"/>
            <w:noWrap/>
            <w:vAlign w:val="center"/>
          </w:tcPr>
          <w:p w:rsidR="005616B7" w:rsidRPr="007050A8" w:rsidRDefault="005616B7" w:rsidP="00706B7C">
            <w:pPr>
              <w:suppressAutoHyphens w:val="0"/>
              <w:jc w:val="center"/>
              <w:rPr>
                <w:rFonts w:eastAsia="Times New Roman"/>
                <w:color w:val="0000FF"/>
                <w:szCs w:val="28"/>
                <w:lang w:eastAsia="ru-RU"/>
              </w:rPr>
            </w:pPr>
            <w:r w:rsidRPr="007050A8">
              <w:rPr>
                <w:rFonts w:eastAsia="Times New Roman"/>
                <w:color w:val="0000FF"/>
                <w:szCs w:val="28"/>
                <w:lang w:eastAsia="ru-RU"/>
              </w:rPr>
              <w:t>55</w:t>
            </w:r>
          </w:p>
        </w:tc>
        <w:tc>
          <w:tcPr>
            <w:tcW w:w="691" w:type="dxa"/>
            <w:shd w:val="clear" w:color="auto" w:fill="auto"/>
            <w:noWrap/>
            <w:vAlign w:val="center"/>
          </w:tcPr>
          <w:p w:rsidR="005616B7" w:rsidRPr="007050A8" w:rsidRDefault="005616B7" w:rsidP="00706B7C">
            <w:pPr>
              <w:suppressAutoHyphens w:val="0"/>
              <w:jc w:val="center"/>
              <w:rPr>
                <w:rFonts w:eastAsia="Times New Roman"/>
                <w:color w:val="0000FF"/>
                <w:szCs w:val="28"/>
                <w:lang w:eastAsia="ru-RU"/>
              </w:rPr>
            </w:pPr>
            <w:r w:rsidRPr="007050A8">
              <w:rPr>
                <w:rFonts w:eastAsia="Times New Roman"/>
                <w:color w:val="0000FF"/>
                <w:szCs w:val="28"/>
                <w:lang w:eastAsia="ru-RU"/>
              </w:rPr>
              <w:t>60</w:t>
            </w:r>
          </w:p>
        </w:tc>
        <w:tc>
          <w:tcPr>
            <w:tcW w:w="654" w:type="dxa"/>
            <w:shd w:val="clear" w:color="auto" w:fill="auto"/>
            <w:noWrap/>
            <w:vAlign w:val="center"/>
          </w:tcPr>
          <w:p w:rsidR="005616B7" w:rsidRPr="007050A8" w:rsidRDefault="005616B7" w:rsidP="00706B7C">
            <w:pPr>
              <w:suppressAutoHyphens w:val="0"/>
              <w:jc w:val="center"/>
              <w:rPr>
                <w:rFonts w:eastAsia="Times New Roman"/>
                <w:color w:val="0000FF"/>
                <w:szCs w:val="28"/>
                <w:lang w:eastAsia="ru-RU"/>
              </w:rPr>
            </w:pPr>
            <w:r w:rsidRPr="007050A8">
              <w:rPr>
                <w:rFonts w:eastAsia="Times New Roman"/>
                <w:color w:val="0000FF"/>
                <w:szCs w:val="28"/>
                <w:lang w:eastAsia="ru-RU"/>
              </w:rPr>
              <w:t>65</w:t>
            </w:r>
          </w:p>
        </w:tc>
        <w:tc>
          <w:tcPr>
            <w:tcW w:w="640"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65+</w:t>
            </w:r>
          </w:p>
        </w:tc>
        <w:tc>
          <w:tcPr>
            <w:tcW w:w="777"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p>
        </w:tc>
        <w:tc>
          <w:tcPr>
            <w:tcW w:w="709"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p>
        </w:tc>
      </w:tr>
      <w:tr w:rsidR="005616B7" w:rsidRPr="007050A8" w:rsidTr="005616B7">
        <w:trPr>
          <w:trHeight w:val="330"/>
        </w:trPr>
        <w:tc>
          <w:tcPr>
            <w:tcW w:w="3255" w:type="dxa"/>
            <w:shd w:val="clear" w:color="auto" w:fill="auto"/>
            <w:noWrap/>
            <w:vAlign w:val="bottom"/>
          </w:tcPr>
          <w:p w:rsidR="005616B7" w:rsidRPr="007050A8" w:rsidRDefault="005616B7" w:rsidP="007050A8">
            <w:pPr>
              <w:suppressAutoHyphens w:val="0"/>
              <w:rPr>
                <w:rFonts w:eastAsia="Times New Roman"/>
                <w:color w:val="0000FF"/>
                <w:szCs w:val="28"/>
                <w:lang w:eastAsia="ru-RU"/>
              </w:rPr>
            </w:pPr>
            <w:r>
              <w:rPr>
                <w:rFonts w:eastAsia="Times New Roman"/>
                <w:color w:val="0000FF"/>
                <w:szCs w:val="28"/>
                <w:lang w:eastAsia="ru-RU"/>
              </w:rPr>
              <w:t xml:space="preserve">Юноши (кадеты) 15-16 </w:t>
            </w:r>
          </w:p>
        </w:tc>
        <w:tc>
          <w:tcPr>
            <w:tcW w:w="496" w:type="dxa"/>
            <w:shd w:val="clear" w:color="auto" w:fill="auto"/>
            <w:vAlign w:val="center"/>
          </w:tcPr>
          <w:p w:rsidR="005616B7" w:rsidRPr="007050A8" w:rsidRDefault="005616B7" w:rsidP="007B370F">
            <w:pPr>
              <w:suppressAutoHyphens w:val="0"/>
              <w:jc w:val="center"/>
              <w:rPr>
                <w:rFonts w:eastAsia="Times New Roman"/>
                <w:color w:val="0000FF"/>
                <w:szCs w:val="28"/>
                <w:lang w:eastAsia="ru-RU"/>
              </w:rPr>
            </w:pPr>
            <w:r w:rsidRPr="007050A8">
              <w:rPr>
                <w:rFonts w:eastAsia="Times New Roman"/>
                <w:color w:val="0000FF"/>
                <w:szCs w:val="28"/>
                <w:lang w:eastAsia="ru-RU"/>
              </w:rPr>
              <w:t>4</w:t>
            </w:r>
            <w:r>
              <w:rPr>
                <w:rFonts w:eastAsia="Times New Roman"/>
                <w:color w:val="0000FF"/>
                <w:szCs w:val="28"/>
                <w:lang w:eastAsia="ru-RU"/>
              </w:rPr>
              <w:t>4</w:t>
            </w:r>
          </w:p>
        </w:tc>
        <w:tc>
          <w:tcPr>
            <w:tcW w:w="554" w:type="dxa"/>
            <w:shd w:val="clear" w:color="auto" w:fill="auto"/>
            <w:noWrap/>
            <w:vAlign w:val="center"/>
          </w:tcPr>
          <w:p w:rsidR="005616B7" w:rsidRPr="007050A8" w:rsidRDefault="005616B7" w:rsidP="007B370F">
            <w:pPr>
              <w:suppressAutoHyphens w:val="0"/>
              <w:jc w:val="center"/>
              <w:rPr>
                <w:rFonts w:eastAsia="Times New Roman"/>
                <w:color w:val="0000FF"/>
                <w:szCs w:val="28"/>
                <w:lang w:eastAsia="ru-RU"/>
              </w:rPr>
            </w:pPr>
            <w:r w:rsidRPr="007050A8">
              <w:rPr>
                <w:rFonts w:eastAsia="Times New Roman"/>
                <w:color w:val="0000FF"/>
                <w:szCs w:val="28"/>
                <w:lang w:eastAsia="ru-RU"/>
              </w:rPr>
              <w:t>4</w:t>
            </w:r>
            <w:r>
              <w:rPr>
                <w:rFonts w:eastAsia="Times New Roman"/>
                <w:color w:val="0000FF"/>
                <w:szCs w:val="28"/>
                <w:lang w:eastAsia="ru-RU"/>
              </w:rPr>
              <w:t>7</w:t>
            </w:r>
          </w:p>
        </w:tc>
        <w:tc>
          <w:tcPr>
            <w:tcW w:w="554" w:type="dxa"/>
            <w:shd w:val="clear" w:color="auto" w:fill="auto"/>
            <w:noWrap/>
            <w:vAlign w:val="center"/>
          </w:tcPr>
          <w:p w:rsidR="005616B7" w:rsidRPr="007050A8" w:rsidRDefault="005616B7" w:rsidP="007B370F">
            <w:pPr>
              <w:suppressAutoHyphens w:val="0"/>
              <w:jc w:val="center"/>
              <w:rPr>
                <w:rFonts w:eastAsia="Times New Roman"/>
                <w:color w:val="0000FF"/>
                <w:szCs w:val="28"/>
                <w:lang w:eastAsia="ru-RU"/>
              </w:rPr>
            </w:pPr>
            <w:r w:rsidRPr="007050A8">
              <w:rPr>
                <w:rFonts w:eastAsia="Times New Roman"/>
                <w:color w:val="0000FF"/>
                <w:szCs w:val="28"/>
                <w:lang w:eastAsia="ru-RU"/>
              </w:rPr>
              <w:t>50</w:t>
            </w:r>
          </w:p>
        </w:tc>
        <w:tc>
          <w:tcPr>
            <w:tcW w:w="554" w:type="dxa"/>
            <w:shd w:val="clear" w:color="auto" w:fill="auto"/>
            <w:noWrap/>
            <w:vAlign w:val="center"/>
          </w:tcPr>
          <w:p w:rsidR="005616B7" w:rsidRPr="007050A8" w:rsidRDefault="005616B7" w:rsidP="007B370F">
            <w:pPr>
              <w:suppressAutoHyphens w:val="0"/>
              <w:jc w:val="center"/>
              <w:rPr>
                <w:rFonts w:eastAsia="Times New Roman"/>
                <w:color w:val="0000FF"/>
                <w:szCs w:val="28"/>
                <w:lang w:eastAsia="ru-RU"/>
              </w:rPr>
            </w:pPr>
            <w:r w:rsidRPr="007050A8">
              <w:rPr>
                <w:rFonts w:eastAsia="Times New Roman"/>
                <w:color w:val="0000FF"/>
                <w:szCs w:val="28"/>
                <w:lang w:eastAsia="ru-RU"/>
              </w:rPr>
              <w:t>55</w:t>
            </w:r>
          </w:p>
        </w:tc>
        <w:tc>
          <w:tcPr>
            <w:tcW w:w="554" w:type="dxa"/>
            <w:shd w:val="clear" w:color="auto" w:fill="auto"/>
            <w:noWrap/>
            <w:vAlign w:val="center"/>
          </w:tcPr>
          <w:p w:rsidR="005616B7" w:rsidRPr="007050A8" w:rsidRDefault="005616B7" w:rsidP="007B370F">
            <w:pPr>
              <w:suppressAutoHyphens w:val="0"/>
              <w:jc w:val="center"/>
              <w:rPr>
                <w:rFonts w:eastAsia="Times New Roman"/>
                <w:color w:val="0000FF"/>
                <w:szCs w:val="28"/>
                <w:lang w:eastAsia="ru-RU"/>
              </w:rPr>
            </w:pPr>
            <w:r w:rsidRPr="007050A8">
              <w:rPr>
                <w:rFonts w:eastAsia="Times New Roman"/>
                <w:color w:val="0000FF"/>
                <w:szCs w:val="28"/>
                <w:lang w:eastAsia="ru-RU"/>
              </w:rPr>
              <w:t>60</w:t>
            </w:r>
          </w:p>
        </w:tc>
        <w:tc>
          <w:tcPr>
            <w:tcW w:w="554" w:type="dxa"/>
            <w:shd w:val="clear" w:color="auto" w:fill="auto"/>
            <w:noWrap/>
            <w:vAlign w:val="center"/>
          </w:tcPr>
          <w:p w:rsidR="005616B7" w:rsidRPr="007050A8" w:rsidRDefault="005616B7" w:rsidP="007B370F">
            <w:pPr>
              <w:suppressAutoHyphens w:val="0"/>
              <w:jc w:val="center"/>
              <w:rPr>
                <w:rFonts w:eastAsia="Times New Roman"/>
                <w:color w:val="0000FF"/>
                <w:szCs w:val="28"/>
                <w:lang w:eastAsia="ru-RU"/>
              </w:rPr>
            </w:pPr>
            <w:r w:rsidRPr="007050A8">
              <w:rPr>
                <w:rFonts w:eastAsia="Times New Roman"/>
                <w:color w:val="0000FF"/>
                <w:szCs w:val="28"/>
                <w:lang w:eastAsia="ru-RU"/>
              </w:rPr>
              <w:t>65</w:t>
            </w:r>
          </w:p>
        </w:tc>
        <w:tc>
          <w:tcPr>
            <w:tcW w:w="691" w:type="dxa"/>
            <w:shd w:val="clear" w:color="auto" w:fill="auto"/>
            <w:noWrap/>
            <w:vAlign w:val="center"/>
          </w:tcPr>
          <w:p w:rsidR="005616B7" w:rsidRPr="007050A8" w:rsidRDefault="005616B7" w:rsidP="007B370F">
            <w:pPr>
              <w:suppressAutoHyphens w:val="0"/>
              <w:jc w:val="center"/>
              <w:rPr>
                <w:rFonts w:eastAsia="Times New Roman"/>
                <w:color w:val="0000FF"/>
                <w:szCs w:val="28"/>
                <w:lang w:eastAsia="ru-RU"/>
              </w:rPr>
            </w:pPr>
            <w:r w:rsidRPr="007050A8">
              <w:rPr>
                <w:rFonts w:eastAsia="Times New Roman"/>
                <w:color w:val="0000FF"/>
                <w:szCs w:val="28"/>
                <w:lang w:eastAsia="ru-RU"/>
              </w:rPr>
              <w:t>70</w:t>
            </w:r>
          </w:p>
        </w:tc>
        <w:tc>
          <w:tcPr>
            <w:tcW w:w="654" w:type="dxa"/>
            <w:shd w:val="clear" w:color="auto" w:fill="auto"/>
            <w:noWrap/>
            <w:vAlign w:val="center"/>
          </w:tcPr>
          <w:p w:rsidR="005616B7" w:rsidRPr="007050A8" w:rsidRDefault="005616B7" w:rsidP="007B370F">
            <w:pPr>
              <w:suppressAutoHyphens w:val="0"/>
              <w:jc w:val="center"/>
              <w:rPr>
                <w:rFonts w:eastAsia="Times New Roman"/>
                <w:color w:val="0000FF"/>
                <w:szCs w:val="28"/>
                <w:lang w:eastAsia="ru-RU"/>
              </w:rPr>
            </w:pPr>
            <w:r w:rsidRPr="007050A8">
              <w:rPr>
                <w:rFonts w:eastAsia="Times New Roman"/>
                <w:color w:val="0000FF"/>
                <w:szCs w:val="28"/>
                <w:lang w:eastAsia="ru-RU"/>
              </w:rPr>
              <w:t>75</w:t>
            </w:r>
          </w:p>
        </w:tc>
        <w:tc>
          <w:tcPr>
            <w:tcW w:w="640" w:type="dxa"/>
            <w:shd w:val="clear" w:color="auto" w:fill="auto"/>
            <w:noWrap/>
            <w:vAlign w:val="center"/>
          </w:tcPr>
          <w:p w:rsidR="005616B7" w:rsidRPr="007050A8" w:rsidRDefault="005616B7" w:rsidP="007B370F">
            <w:pPr>
              <w:suppressAutoHyphens w:val="0"/>
              <w:jc w:val="center"/>
              <w:rPr>
                <w:rFonts w:eastAsia="Times New Roman"/>
                <w:color w:val="0000FF"/>
                <w:szCs w:val="28"/>
                <w:lang w:eastAsia="ru-RU"/>
              </w:rPr>
            </w:pPr>
            <w:r w:rsidRPr="007050A8">
              <w:rPr>
                <w:rFonts w:eastAsia="Times New Roman"/>
                <w:color w:val="0000FF"/>
                <w:szCs w:val="28"/>
                <w:lang w:eastAsia="ru-RU"/>
              </w:rPr>
              <w:t>80</w:t>
            </w:r>
          </w:p>
        </w:tc>
        <w:tc>
          <w:tcPr>
            <w:tcW w:w="777" w:type="dxa"/>
            <w:shd w:val="clear" w:color="auto" w:fill="auto"/>
            <w:noWrap/>
            <w:vAlign w:val="center"/>
          </w:tcPr>
          <w:p w:rsidR="005616B7" w:rsidRPr="007050A8" w:rsidRDefault="005616B7" w:rsidP="007B370F">
            <w:pPr>
              <w:suppressAutoHyphens w:val="0"/>
              <w:jc w:val="center"/>
              <w:rPr>
                <w:rFonts w:eastAsia="Times New Roman"/>
                <w:color w:val="0000FF"/>
                <w:szCs w:val="28"/>
                <w:lang w:eastAsia="ru-RU"/>
              </w:rPr>
            </w:pPr>
            <w:r w:rsidRPr="007050A8">
              <w:rPr>
                <w:rFonts w:eastAsia="Times New Roman"/>
                <w:color w:val="0000FF"/>
                <w:szCs w:val="28"/>
                <w:lang w:eastAsia="ru-RU"/>
              </w:rPr>
              <w:t>80+</w:t>
            </w:r>
          </w:p>
        </w:tc>
        <w:tc>
          <w:tcPr>
            <w:tcW w:w="709"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p>
        </w:tc>
      </w:tr>
      <w:tr w:rsidR="005616B7" w:rsidRPr="007050A8" w:rsidTr="005616B7">
        <w:trPr>
          <w:trHeight w:val="330"/>
        </w:trPr>
        <w:tc>
          <w:tcPr>
            <w:tcW w:w="3255" w:type="dxa"/>
            <w:shd w:val="clear" w:color="auto" w:fill="auto"/>
            <w:noWrap/>
            <w:vAlign w:val="bottom"/>
          </w:tcPr>
          <w:p w:rsidR="005616B7" w:rsidRPr="007050A8" w:rsidRDefault="005616B7" w:rsidP="005616B7">
            <w:pPr>
              <w:suppressAutoHyphens w:val="0"/>
              <w:rPr>
                <w:rFonts w:eastAsia="Times New Roman"/>
                <w:color w:val="0000FF"/>
                <w:szCs w:val="28"/>
                <w:lang w:eastAsia="ru-RU"/>
              </w:rPr>
            </w:pPr>
            <w:r>
              <w:rPr>
                <w:rFonts w:eastAsia="Times New Roman"/>
                <w:color w:val="0000FF"/>
                <w:szCs w:val="28"/>
                <w:lang w:eastAsia="ru-RU"/>
              </w:rPr>
              <w:t xml:space="preserve">Девушки (кадеты) 15-16 </w:t>
            </w:r>
          </w:p>
        </w:tc>
        <w:tc>
          <w:tcPr>
            <w:tcW w:w="496" w:type="dxa"/>
            <w:shd w:val="clear" w:color="auto" w:fill="auto"/>
            <w:vAlign w:val="center"/>
          </w:tcPr>
          <w:p w:rsidR="005616B7" w:rsidRPr="007050A8" w:rsidRDefault="005616B7" w:rsidP="00364ACC">
            <w:pPr>
              <w:suppressAutoHyphens w:val="0"/>
              <w:jc w:val="center"/>
              <w:rPr>
                <w:rFonts w:eastAsia="Times New Roman"/>
                <w:color w:val="0000FF"/>
                <w:szCs w:val="28"/>
                <w:lang w:eastAsia="ru-RU"/>
              </w:rPr>
            </w:pPr>
            <w:r w:rsidRPr="007050A8">
              <w:rPr>
                <w:rFonts w:eastAsia="Times New Roman"/>
                <w:color w:val="0000FF"/>
                <w:szCs w:val="28"/>
                <w:lang w:eastAsia="ru-RU"/>
              </w:rPr>
              <w:t>4</w:t>
            </w:r>
            <w:r>
              <w:rPr>
                <w:rFonts w:eastAsia="Times New Roman"/>
                <w:color w:val="0000FF"/>
                <w:szCs w:val="28"/>
                <w:lang w:eastAsia="ru-RU"/>
              </w:rPr>
              <w:t>4</w:t>
            </w:r>
          </w:p>
        </w:tc>
        <w:tc>
          <w:tcPr>
            <w:tcW w:w="554" w:type="dxa"/>
            <w:shd w:val="clear" w:color="auto" w:fill="auto"/>
            <w:noWrap/>
            <w:vAlign w:val="center"/>
          </w:tcPr>
          <w:p w:rsidR="005616B7" w:rsidRPr="007050A8" w:rsidRDefault="005616B7" w:rsidP="00364ACC">
            <w:pPr>
              <w:suppressAutoHyphens w:val="0"/>
              <w:jc w:val="center"/>
              <w:rPr>
                <w:rFonts w:eastAsia="Times New Roman"/>
                <w:color w:val="0000FF"/>
                <w:szCs w:val="28"/>
                <w:lang w:eastAsia="ru-RU"/>
              </w:rPr>
            </w:pPr>
            <w:r w:rsidRPr="007050A8">
              <w:rPr>
                <w:rFonts w:eastAsia="Times New Roman"/>
                <w:color w:val="0000FF"/>
                <w:szCs w:val="28"/>
                <w:lang w:eastAsia="ru-RU"/>
              </w:rPr>
              <w:t>4</w:t>
            </w:r>
            <w:r>
              <w:rPr>
                <w:rFonts w:eastAsia="Times New Roman"/>
                <w:color w:val="0000FF"/>
                <w:szCs w:val="28"/>
                <w:lang w:eastAsia="ru-RU"/>
              </w:rPr>
              <w:t>7</w:t>
            </w:r>
          </w:p>
        </w:tc>
        <w:tc>
          <w:tcPr>
            <w:tcW w:w="554" w:type="dxa"/>
            <w:shd w:val="clear" w:color="auto" w:fill="auto"/>
            <w:noWrap/>
            <w:vAlign w:val="center"/>
          </w:tcPr>
          <w:p w:rsidR="005616B7" w:rsidRPr="007050A8" w:rsidRDefault="005616B7" w:rsidP="00364ACC">
            <w:pPr>
              <w:suppressAutoHyphens w:val="0"/>
              <w:jc w:val="center"/>
              <w:rPr>
                <w:rFonts w:eastAsia="Times New Roman"/>
                <w:color w:val="0000FF"/>
                <w:szCs w:val="28"/>
                <w:lang w:eastAsia="ru-RU"/>
              </w:rPr>
            </w:pPr>
            <w:r w:rsidRPr="007050A8">
              <w:rPr>
                <w:rFonts w:eastAsia="Times New Roman"/>
                <w:color w:val="0000FF"/>
                <w:szCs w:val="28"/>
                <w:lang w:eastAsia="ru-RU"/>
              </w:rPr>
              <w:t>50</w:t>
            </w:r>
          </w:p>
        </w:tc>
        <w:tc>
          <w:tcPr>
            <w:tcW w:w="554" w:type="dxa"/>
            <w:shd w:val="clear" w:color="auto" w:fill="auto"/>
            <w:noWrap/>
            <w:vAlign w:val="center"/>
          </w:tcPr>
          <w:p w:rsidR="005616B7" w:rsidRPr="007050A8" w:rsidRDefault="005616B7" w:rsidP="00364ACC">
            <w:pPr>
              <w:suppressAutoHyphens w:val="0"/>
              <w:jc w:val="center"/>
              <w:rPr>
                <w:rFonts w:eastAsia="Times New Roman"/>
                <w:color w:val="0000FF"/>
                <w:szCs w:val="28"/>
                <w:lang w:eastAsia="ru-RU"/>
              </w:rPr>
            </w:pPr>
            <w:r w:rsidRPr="007050A8">
              <w:rPr>
                <w:rFonts w:eastAsia="Times New Roman"/>
                <w:color w:val="0000FF"/>
                <w:szCs w:val="28"/>
                <w:lang w:eastAsia="ru-RU"/>
              </w:rPr>
              <w:t>55</w:t>
            </w:r>
          </w:p>
        </w:tc>
        <w:tc>
          <w:tcPr>
            <w:tcW w:w="554" w:type="dxa"/>
            <w:shd w:val="clear" w:color="auto" w:fill="auto"/>
            <w:noWrap/>
            <w:vAlign w:val="center"/>
          </w:tcPr>
          <w:p w:rsidR="005616B7" w:rsidRPr="007050A8" w:rsidRDefault="005616B7" w:rsidP="00364ACC">
            <w:pPr>
              <w:suppressAutoHyphens w:val="0"/>
              <w:jc w:val="center"/>
              <w:rPr>
                <w:rFonts w:eastAsia="Times New Roman"/>
                <w:color w:val="0000FF"/>
                <w:szCs w:val="28"/>
                <w:lang w:eastAsia="ru-RU"/>
              </w:rPr>
            </w:pPr>
            <w:r w:rsidRPr="007050A8">
              <w:rPr>
                <w:rFonts w:eastAsia="Times New Roman"/>
                <w:color w:val="0000FF"/>
                <w:szCs w:val="28"/>
                <w:lang w:eastAsia="ru-RU"/>
              </w:rPr>
              <w:t>60</w:t>
            </w:r>
          </w:p>
        </w:tc>
        <w:tc>
          <w:tcPr>
            <w:tcW w:w="554" w:type="dxa"/>
            <w:shd w:val="clear" w:color="auto" w:fill="auto"/>
            <w:noWrap/>
            <w:vAlign w:val="center"/>
          </w:tcPr>
          <w:p w:rsidR="005616B7" w:rsidRPr="007050A8" w:rsidRDefault="005616B7" w:rsidP="00364ACC">
            <w:pPr>
              <w:suppressAutoHyphens w:val="0"/>
              <w:jc w:val="center"/>
              <w:rPr>
                <w:rFonts w:eastAsia="Times New Roman"/>
                <w:color w:val="0000FF"/>
                <w:szCs w:val="28"/>
                <w:lang w:eastAsia="ru-RU"/>
              </w:rPr>
            </w:pPr>
            <w:r w:rsidRPr="007050A8">
              <w:rPr>
                <w:rFonts w:eastAsia="Times New Roman"/>
                <w:color w:val="0000FF"/>
                <w:szCs w:val="28"/>
                <w:lang w:eastAsia="ru-RU"/>
              </w:rPr>
              <w:t>65</w:t>
            </w:r>
          </w:p>
        </w:tc>
        <w:tc>
          <w:tcPr>
            <w:tcW w:w="691" w:type="dxa"/>
            <w:shd w:val="clear" w:color="auto" w:fill="auto"/>
            <w:noWrap/>
            <w:vAlign w:val="center"/>
          </w:tcPr>
          <w:p w:rsidR="005616B7" w:rsidRPr="007050A8" w:rsidRDefault="005616B7" w:rsidP="00364ACC">
            <w:pPr>
              <w:suppressAutoHyphens w:val="0"/>
              <w:jc w:val="center"/>
              <w:rPr>
                <w:rFonts w:eastAsia="Times New Roman"/>
                <w:color w:val="0000FF"/>
                <w:szCs w:val="28"/>
                <w:lang w:eastAsia="ru-RU"/>
              </w:rPr>
            </w:pPr>
            <w:r w:rsidRPr="007050A8">
              <w:rPr>
                <w:rFonts w:eastAsia="Times New Roman"/>
                <w:color w:val="0000FF"/>
                <w:szCs w:val="28"/>
                <w:lang w:eastAsia="ru-RU"/>
              </w:rPr>
              <w:t>70</w:t>
            </w:r>
          </w:p>
        </w:tc>
        <w:tc>
          <w:tcPr>
            <w:tcW w:w="654" w:type="dxa"/>
            <w:shd w:val="clear" w:color="auto" w:fill="auto"/>
            <w:noWrap/>
            <w:vAlign w:val="center"/>
          </w:tcPr>
          <w:p w:rsidR="005616B7" w:rsidRPr="007050A8" w:rsidRDefault="005616B7" w:rsidP="00364ACC">
            <w:pPr>
              <w:suppressAutoHyphens w:val="0"/>
              <w:jc w:val="center"/>
              <w:rPr>
                <w:rFonts w:eastAsia="Times New Roman"/>
                <w:color w:val="0000FF"/>
                <w:szCs w:val="28"/>
                <w:lang w:eastAsia="ru-RU"/>
              </w:rPr>
            </w:pPr>
            <w:r w:rsidRPr="007050A8">
              <w:rPr>
                <w:rFonts w:eastAsia="Times New Roman"/>
                <w:color w:val="0000FF"/>
                <w:szCs w:val="28"/>
                <w:lang w:eastAsia="ru-RU"/>
              </w:rPr>
              <w:t>75</w:t>
            </w:r>
          </w:p>
        </w:tc>
        <w:tc>
          <w:tcPr>
            <w:tcW w:w="640" w:type="dxa"/>
            <w:shd w:val="clear" w:color="auto" w:fill="auto"/>
            <w:noWrap/>
            <w:vAlign w:val="center"/>
          </w:tcPr>
          <w:p w:rsidR="005616B7" w:rsidRPr="007050A8" w:rsidRDefault="005616B7" w:rsidP="00364ACC">
            <w:pPr>
              <w:suppressAutoHyphens w:val="0"/>
              <w:jc w:val="center"/>
              <w:rPr>
                <w:rFonts w:eastAsia="Times New Roman"/>
                <w:color w:val="0000FF"/>
                <w:szCs w:val="28"/>
                <w:lang w:eastAsia="ru-RU"/>
              </w:rPr>
            </w:pPr>
            <w:r w:rsidRPr="007050A8">
              <w:rPr>
                <w:rFonts w:eastAsia="Times New Roman"/>
                <w:color w:val="0000FF"/>
                <w:szCs w:val="28"/>
                <w:lang w:eastAsia="ru-RU"/>
              </w:rPr>
              <w:t>75+</w:t>
            </w:r>
          </w:p>
        </w:tc>
        <w:tc>
          <w:tcPr>
            <w:tcW w:w="777"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p>
        </w:tc>
        <w:tc>
          <w:tcPr>
            <w:tcW w:w="709"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p>
        </w:tc>
      </w:tr>
      <w:tr w:rsidR="005616B7" w:rsidRPr="007050A8" w:rsidTr="005616B7">
        <w:trPr>
          <w:trHeight w:val="330"/>
        </w:trPr>
        <w:tc>
          <w:tcPr>
            <w:tcW w:w="3255" w:type="dxa"/>
            <w:shd w:val="clear" w:color="auto" w:fill="auto"/>
            <w:noWrap/>
            <w:vAlign w:val="bottom"/>
          </w:tcPr>
          <w:p w:rsidR="005616B7" w:rsidRPr="007050A8" w:rsidRDefault="005616B7" w:rsidP="007050A8">
            <w:pPr>
              <w:suppressAutoHyphens w:val="0"/>
              <w:rPr>
                <w:rFonts w:eastAsia="Times New Roman"/>
                <w:color w:val="0000FF"/>
                <w:szCs w:val="28"/>
                <w:lang w:eastAsia="ru-RU"/>
              </w:rPr>
            </w:pPr>
            <w:r w:rsidRPr="007050A8">
              <w:rPr>
                <w:rFonts w:eastAsia="Times New Roman"/>
                <w:color w:val="0000FF"/>
                <w:szCs w:val="28"/>
                <w:lang w:eastAsia="ru-RU"/>
              </w:rPr>
              <w:t>Юниоры 17-18 лет</w:t>
            </w:r>
          </w:p>
        </w:tc>
        <w:tc>
          <w:tcPr>
            <w:tcW w:w="496" w:type="dxa"/>
            <w:shd w:val="clear" w:color="auto" w:fill="auto"/>
            <w:vAlign w:val="bottom"/>
          </w:tcPr>
          <w:p w:rsidR="005616B7" w:rsidRPr="007050A8" w:rsidRDefault="005616B7" w:rsidP="005616B7">
            <w:pPr>
              <w:suppressAutoHyphens w:val="0"/>
              <w:rPr>
                <w:rFonts w:eastAsia="Times New Roman"/>
                <w:color w:val="0000FF"/>
                <w:szCs w:val="28"/>
                <w:lang w:eastAsia="ru-RU"/>
              </w:rPr>
            </w:pPr>
            <w:r>
              <w:rPr>
                <w:rFonts w:eastAsia="Times New Roman"/>
                <w:color w:val="0000FF"/>
                <w:szCs w:val="28"/>
                <w:lang w:eastAsia="ru-RU"/>
              </w:rPr>
              <w:t>47</w:t>
            </w:r>
          </w:p>
        </w:tc>
        <w:tc>
          <w:tcPr>
            <w:tcW w:w="554"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50</w:t>
            </w:r>
          </w:p>
        </w:tc>
        <w:tc>
          <w:tcPr>
            <w:tcW w:w="554"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55</w:t>
            </w:r>
          </w:p>
        </w:tc>
        <w:tc>
          <w:tcPr>
            <w:tcW w:w="554"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60</w:t>
            </w:r>
          </w:p>
        </w:tc>
        <w:tc>
          <w:tcPr>
            <w:tcW w:w="554"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65</w:t>
            </w:r>
          </w:p>
        </w:tc>
        <w:tc>
          <w:tcPr>
            <w:tcW w:w="554"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70</w:t>
            </w:r>
          </w:p>
        </w:tc>
        <w:tc>
          <w:tcPr>
            <w:tcW w:w="691"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75</w:t>
            </w:r>
          </w:p>
        </w:tc>
        <w:tc>
          <w:tcPr>
            <w:tcW w:w="654"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80</w:t>
            </w:r>
          </w:p>
        </w:tc>
        <w:tc>
          <w:tcPr>
            <w:tcW w:w="640"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85</w:t>
            </w:r>
          </w:p>
        </w:tc>
        <w:tc>
          <w:tcPr>
            <w:tcW w:w="777"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90</w:t>
            </w:r>
          </w:p>
        </w:tc>
        <w:tc>
          <w:tcPr>
            <w:tcW w:w="709"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90+</w:t>
            </w:r>
          </w:p>
        </w:tc>
      </w:tr>
      <w:tr w:rsidR="005616B7" w:rsidRPr="007050A8" w:rsidTr="005616B7">
        <w:trPr>
          <w:trHeight w:val="330"/>
        </w:trPr>
        <w:tc>
          <w:tcPr>
            <w:tcW w:w="3255" w:type="dxa"/>
            <w:shd w:val="clear" w:color="auto" w:fill="auto"/>
            <w:noWrap/>
            <w:vAlign w:val="bottom"/>
          </w:tcPr>
          <w:p w:rsidR="005616B7" w:rsidRPr="007050A8" w:rsidRDefault="005616B7" w:rsidP="007050A8">
            <w:pPr>
              <w:suppressAutoHyphens w:val="0"/>
              <w:rPr>
                <w:rFonts w:eastAsia="Times New Roman"/>
                <w:color w:val="0000FF"/>
                <w:szCs w:val="28"/>
                <w:lang w:eastAsia="ru-RU"/>
              </w:rPr>
            </w:pPr>
            <w:r w:rsidRPr="007050A8">
              <w:rPr>
                <w:rFonts w:eastAsia="Times New Roman"/>
                <w:color w:val="0000FF"/>
                <w:szCs w:val="28"/>
                <w:lang w:eastAsia="ru-RU"/>
              </w:rPr>
              <w:t>Юниорки  17-18 лет</w:t>
            </w:r>
          </w:p>
        </w:tc>
        <w:tc>
          <w:tcPr>
            <w:tcW w:w="496" w:type="dxa"/>
            <w:shd w:val="clear" w:color="auto" w:fill="auto"/>
            <w:vAlign w:val="bottom"/>
          </w:tcPr>
          <w:p w:rsidR="005616B7" w:rsidRPr="007050A8" w:rsidRDefault="005616B7" w:rsidP="005616B7">
            <w:pPr>
              <w:suppressAutoHyphens w:val="0"/>
              <w:rPr>
                <w:rFonts w:eastAsia="Times New Roman"/>
                <w:color w:val="0000FF"/>
                <w:szCs w:val="28"/>
                <w:lang w:eastAsia="ru-RU"/>
              </w:rPr>
            </w:pPr>
            <w:r>
              <w:rPr>
                <w:rFonts w:eastAsia="Times New Roman"/>
                <w:color w:val="0000FF"/>
                <w:szCs w:val="28"/>
                <w:lang w:eastAsia="ru-RU"/>
              </w:rPr>
              <w:t>47</w:t>
            </w:r>
          </w:p>
        </w:tc>
        <w:tc>
          <w:tcPr>
            <w:tcW w:w="554"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50</w:t>
            </w:r>
          </w:p>
        </w:tc>
        <w:tc>
          <w:tcPr>
            <w:tcW w:w="554"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55</w:t>
            </w:r>
          </w:p>
        </w:tc>
        <w:tc>
          <w:tcPr>
            <w:tcW w:w="554"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60</w:t>
            </w:r>
          </w:p>
        </w:tc>
        <w:tc>
          <w:tcPr>
            <w:tcW w:w="554"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65</w:t>
            </w:r>
          </w:p>
        </w:tc>
        <w:tc>
          <w:tcPr>
            <w:tcW w:w="554"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70</w:t>
            </w:r>
          </w:p>
        </w:tc>
        <w:tc>
          <w:tcPr>
            <w:tcW w:w="691"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75</w:t>
            </w:r>
          </w:p>
        </w:tc>
        <w:tc>
          <w:tcPr>
            <w:tcW w:w="654" w:type="dxa"/>
            <w:shd w:val="clear" w:color="auto" w:fill="auto"/>
            <w:noWrap/>
            <w:vAlign w:val="center"/>
          </w:tcPr>
          <w:p w:rsidR="005616B7" w:rsidRPr="007050A8" w:rsidRDefault="005616B7" w:rsidP="005E0612">
            <w:pPr>
              <w:suppressAutoHyphens w:val="0"/>
              <w:jc w:val="center"/>
              <w:rPr>
                <w:rFonts w:eastAsia="Times New Roman"/>
                <w:color w:val="0000FF"/>
                <w:szCs w:val="28"/>
                <w:lang w:eastAsia="ru-RU"/>
              </w:rPr>
            </w:pPr>
            <w:r w:rsidRPr="007050A8">
              <w:rPr>
                <w:rFonts w:eastAsia="Times New Roman"/>
                <w:color w:val="0000FF"/>
                <w:szCs w:val="28"/>
                <w:lang w:eastAsia="ru-RU"/>
              </w:rPr>
              <w:t>75+</w:t>
            </w:r>
          </w:p>
        </w:tc>
        <w:tc>
          <w:tcPr>
            <w:tcW w:w="640"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p>
        </w:tc>
        <w:tc>
          <w:tcPr>
            <w:tcW w:w="777"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 </w:t>
            </w:r>
          </w:p>
        </w:tc>
        <w:tc>
          <w:tcPr>
            <w:tcW w:w="709"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 </w:t>
            </w:r>
          </w:p>
        </w:tc>
      </w:tr>
      <w:tr w:rsidR="005616B7" w:rsidRPr="007050A8" w:rsidTr="005616B7">
        <w:trPr>
          <w:trHeight w:val="330"/>
        </w:trPr>
        <w:tc>
          <w:tcPr>
            <w:tcW w:w="3255" w:type="dxa"/>
            <w:shd w:val="clear" w:color="auto" w:fill="auto"/>
            <w:noWrap/>
            <w:vAlign w:val="bottom"/>
          </w:tcPr>
          <w:p w:rsidR="005616B7" w:rsidRPr="007050A8" w:rsidRDefault="005616B7" w:rsidP="007050A8">
            <w:pPr>
              <w:suppressAutoHyphens w:val="0"/>
              <w:rPr>
                <w:rFonts w:eastAsia="Times New Roman"/>
                <w:color w:val="0000FF"/>
                <w:szCs w:val="28"/>
                <w:lang w:eastAsia="ru-RU"/>
              </w:rPr>
            </w:pPr>
            <w:r w:rsidRPr="007050A8">
              <w:rPr>
                <w:rFonts w:eastAsia="Times New Roman"/>
                <w:color w:val="0000FF"/>
                <w:szCs w:val="28"/>
                <w:lang w:eastAsia="ru-RU"/>
              </w:rPr>
              <w:t>Мужчины 19-35 лет</w:t>
            </w:r>
          </w:p>
        </w:tc>
        <w:tc>
          <w:tcPr>
            <w:tcW w:w="496" w:type="dxa"/>
            <w:shd w:val="clear" w:color="auto" w:fill="auto"/>
            <w:vAlign w:val="bottom"/>
          </w:tcPr>
          <w:p w:rsidR="005616B7" w:rsidRPr="007050A8" w:rsidRDefault="005616B7" w:rsidP="005616B7">
            <w:pPr>
              <w:suppressAutoHyphens w:val="0"/>
              <w:rPr>
                <w:rFonts w:eastAsia="Times New Roman"/>
                <w:color w:val="0000FF"/>
                <w:szCs w:val="28"/>
                <w:lang w:eastAsia="ru-RU"/>
              </w:rPr>
            </w:pPr>
            <w:r>
              <w:rPr>
                <w:rFonts w:eastAsia="Times New Roman"/>
                <w:color w:val="0000FF"/>
                <w:szCs w:val="28"/>
                <w:lang w:eastAsia="ru-RU"/>
              </w:rPr>
              <w:t>47</w:t>
            </w:r>
          </w:p>
        </w:tc>
        <w:tc>
          <w:tcPr>
            <w:tcW w:w="554"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50</w:t>
            </w:r>
          </w:p>
        </w:tc>
        <w:tc>
          <w:tcPr>
            <w:tcW w:w="554"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55</w:t>
            </w:r>
          </w:p>
        </w:tc>
        <w:tc>
          <w:tcPr>
            <w:tcW w:w="554"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60</w:t>
            </w:r>
          </w:p>
        </w:tc>
        <w:tc>
          <w:tcPr>
            <w:tcW w:w="554"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65</w:t>
            </w:r>
          </w:p>
        </w:tc>
        <w:tc>
          <w:tcPr>
            <w:tcW w:w="554"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70</w:t>
            </w:r>
          </w:p>
        </w:tc>
        <w:tc>
          <w:tcPr>
            <w:tcW w:w="691"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75</w:t>
            </w:r>
          </w:p>
        </w:tc>
        <w:tc>
          <w:tcPr>
            <w:tcW w:w="654"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80</w:t>
            </w:r>
          </w:p>
        </w:tc>
        <w:tc>
          <w:tcPr>
            <w:tcW w:w="640"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85</w:t>
            </w:r>
          </w:p>
        </w:tc>
        <w:tc>
          <w:tcPr>
            <w:tcW w:w="777"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90</w:t>
            </w:r>
          </w:p>
        </w:tc>
        <w:tc>
          <w:tcPr>
            <w:tcW w:w="709"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90+</w:t>
            </w:r>
          </w:p>
        </w:tc>
      </w:tr>
      <w:tr w:rsidR="005616B7" w:rsidRPr="007050A8" w:rsidTr="005616B7">
        <w:trPr>
          <w:trHeight w:val="330"/>
        </w:trPr>
        <w:tc>
          <w:tcPr>
            <w:tcW w:w="3255" w:type="dxa"/>
            <w:shd w:val="clear" w:color="auto" w:fill="auto"/>
            <w:noWrap/>
            <w:vAlign w:val="bottom"/>
          </w:tcPr>
          <w:p w:rsidR="005616B7" w:rsidRPr="007050A8" w:rsidRDefault="005616B7" w:rsidP="007050A8">
            <w:pPr>
              <w:suppressAutoHyphens w:val="0"/>
              <w:rPr>
                <w:rFonts w:eastAsia="Times New Roman"/>
                <w:color w:val="0000FF"/>
                <w:szCs w:val="28"/>
                <w:lang w:eastAsia="ru-RU"/>
              </w:rPr>
            </w:pPr>
            <w:r w:rsidRPr="007050A8">
              <w:rPr>
                <w:rFonts w:eastAsia="Times New Roman"/>
                <w:color w:val="0000FF"/>
                <w:szCs w:val="28"/>
                <w:lang w:eastAsia="ru-RU"/>
              </w:rPr>
              <w:t>Женщины 19-35 лет</w:t>
            </w:r>
          </w:p>
        </w:tc>
        <w:tc>
          <w:tcPr>
            <w:tcW w:w="496" w:type="dxa"/>
            <w:shd w:val="clear" w:color="auto" w:fill="auto"/>
            <w:vAlign w:val="bottom"/>
          </w:tcPr>
          <w:p w:rsidR="005616B7" w:rsidRPr="007050A8" w:rsidRDefault="005616B7" w:rsidP="005616B7">
            <w:pPr>
              <w:suppressAutoHyphens w:val="0"/>
              <w:rPr>
                <w:rFonts w:eastAsia="Times New Roman"/>
                <w:color w:val="0000FF"/>
                <w:szCs w:val="28"/>
                <w:lang w:eastAsia="ru-RU"/>
              </w:rPr>
            </w:pPr>
            <w:r>
              <w:rPr>
                <w:rFonts w:eastAsia="Times New Roman"/>
                <w:color w:val="0000FF"/>
                <w:szCs w:val="28"/>
                <w:lang w:eastAsia="ru-RU"/>
              </w:rPr>
              <w:t>47</w:t>
            </w:r>
          </w:p>
        </w:tc>
        <w:tc>
          <w:tcPr>
            <w:tcW w:w="554"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50</w:t>
            </w:r>
          </w:p>
        </w:tc>
        <w:tc>
          <w:tcPr>
            <w:tcW w:w="554"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55</w:t>
            </w:r>
          </w:p>
        </w:tc>
        <w:tc>
          <w:tcPr>
            <w:tcW w:w="554"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60</w:t>
            </w:r>
          </w:p>
        </w:tc>
        <w:tc>
          <w:tcPr>
            <w:tcW w:w="554"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65</w:t>
            </w:r>
          </w:p>
        </w:tc>
        <w:tc>
          <w:tcPr>
            <w:tcW w:w="554"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70</w:t>
            </w:r>
          </w:p>
        </w:tc>
        <w:tc>
          <w:tcPr>
            <w:tcW w:w="691"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75</w:t>
            </w:r>
          </w:p>
        </w:tc>
        <w:tc>
          <w:tcPr>
            <w:tcW w:w="654"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75+</w:t>
            </w:r>
          </w:p>
        </w:tc>
        <w:tc>
          <w:tcPr>
            <w:tcW w:w="640"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 </w:t>
            </w:r>
          </w:p>
        </w:tc>
        <w:tc>
          <w:tcPr>
            <w:tcW w:w="777"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 </w:t>
            </w:r>
          </w:p>
        </w:tc>
        <w:tc>
          <w:tcPr>
            <w:tcW w:w="709" w:type="dxa"/>
            <w:shd w:val="clear" w:color="auto" w:fill="auto"/>
            <w:noWrap/>
            <w:vAlign w:val="center"/>
          </w:tcPr>
          <w:p w:rsidR="005616B7" w:rsidRPr="007050A8" w:rsidRDefault="005616B7" w:rsidP="007050A8">
            <w:pPr>
              <w:suppressAutoHyphens w:val="0"/>
              <w:jc w:val="center"/>
              <w:rPr>
                <w:rFonts w:eastAsia="Times New Roman"/>
                <w:color w:val="0000FF"/>
                <w:szCs w:val="28"/>
                <w:lang w:eastAsia="ru-RU"/>
              </w:rPr>
            </w:pPr>
            <w:r w:rsidRPr="007050A8">
              <w:rPr>
                <w:rFonts w:eastAsia="Times New Roman"/>
                <w:color w:val="0000FF"/>
                <w:szCs w:val="28"/>
                <w:lang w:eastAsia="ru-RU"/>
              </w:rPr>
              <w:t> </w:t>
            </w:r>
          </w:p>
        </w:tc>
      </w:tr>
    </w:tbl>
    <w:p w:rsidR="0037366D" w:rsidRPr="007050A8" w:rsidRDefault="0037366D">
      <w:pPr>
        <w:rPr>
          <w:rFonts w:eastAsia="Times New Roman"/>
          <w:color w:val="0000FF"/>
          <w:szCs w:val="28"/>
        </w:rPr>
      </w:pPr>
    </w:p>
    <w:p w:rsidR="0037366D" w:rsidRPr="00D41D66" w:rsidRDefault="00D70374">
      <w:pPr>
        <w:rPr>
          <w:b/>
          <w:color w:val="0000FF"/>
          <w:szCs w:val="28"/>
        </w:rPr>
      </w:pPr>
      <w:r>
        <w:rPr>
          <w:rFonts w:eastAsia="Times New Roman"/>
          <w:b/>
          <w:color w:val="0000FF"/>
          <w:szCs w:val="28"/>
        </w:rPr>
        <w:t xml:space="preserve">                                 </w:t>
      </w:r>
      <w:r>
        <w:rPr>
          <w:b/>
          <w:color w:val="0000FF"/>
          <w:szCs w:val="28"/>
        </w:rPr>
        <w:t xml:space="preserve">9.  ВЗВЕШИВАНИЕ УЧАСТНИКОВ       </w:t>
      </w:r>
      <w:r>
        <w:rPr>
          <w:rFonts w:eastAsia="Times New Roman"/>
          <w:b/>
          <w:color w:val="0000FF"/>
          <w:szCs w:val="28"/>
        </w:rPr>
        <w:t xml:space="preserve">                                                                                               </w:t>
      </w:r>
    </w:p>
    <w:p w:rsidR="0037366D" w:rsidRDefault="00D70374">
      <w:pPr>
        <w:rPr>
          <w:color w:val="0000FF"/>
          <w:szCs w:val="28"/>
        </w:rPr>
      </w:pPr>
      <w:r>
        <w:rPr>
          <w:color w:val="0000FF"/>
          <w:szCs w:val="28"/>
        </w:rPr>
        <w:t>К взвешиванию допускаются только спортсмены, указанные в заявках.</w:t>
      </w:r>
    </w:p>
    <w:p w:rsidR="00D41D66" w:rsidRDefault="00D70374" w:rsidP="00D41D66">
      <w:pPr>
        <w:jc w:val="both"/>
        <w:rPr>
          <w:color w:val="0000FF"/>
          <w:szCs w:val="28"/>
        </w:rPr>
      </w:pPr>
      <w:r>
        <w:rPr>
          <w:color w:val="0000FF"/>
          <w:szCs w:val="28"/>
        </w:rPr>
        <w:t xml:space="preserve">При взвешивании участник должен иметь паспорт или заменяющий </w:t>
      </w:r>
      <w:r w:rsidR="00D41D66">
        <w:rPr>
          <w:color w:val="0000FF"/>
          <w:szCs w:val="28"/>
        </w:rPr>
        <w:t>его</w:t>
      </w:r>
    </w:p>
    <w:p w:rsidR="0037366D" w:rsidRDefault="00D41D66">
      <w:pPr>
        <w:jc w:val="both"/>
        <w:rPr>
          <w:color w:val="0000FF"/>
          <w:szCs w:val="28"/>
        </w:rPr>
      </w:pPr>
      <w:r>
        <w:rPr>
          <w:color w:val="0000FF"/>
          <w:szCs w:val="28"/>
        </w:rPr>
        <w:t xml:space="preserve">документ. </w:t>
      </w:r>
    </w:p>
    <w:p w:rsidR="0037366D" w:rsidRDefault="00D70374">
      <w:pPr>
        <w:jc w:val="both"/>
        <w:rPr>
          <w:color w:val="0000FF"/>
          <w:szCs w:val="28"/>
        </w:rPr>
      </w:pPr>
      <w:r>
        <w:rPr>
          <w:color w:val="0000FF"/>
          <w:szCs w:val="28"/>
        </w:rPr>
        <w:t>Взвешивание осуществляется группой регистрации под контролем членов</w:t>
      </w:r>
    </w:p>
    <w:p w:rsidR="0037366D" w:rsidRDefault="00D70374">
      <w:pPr>
        <w:jc w:val="both"/>
        <w:rPr>
          <w:color w:val="0000FF"/>
          <w:szCs w:val="28"/>
        </w:rPr>
      </w:pPr>
      <w:r>
        <w:rPr>
          <w:color w:val="0000FF"/>
          <w:szCs w:val="28"/>
        </w:rPr>
        <w:t>апелляционного жюри.</w:t>
      </w:r>
    </w:p>
    <w:p w:rsidR="0037366D" w:rsidRDefault="00D70374">
      <w:pPr>
        <w:jc w:val="both"/>
        <w:rPr>
          <w:color w:val="0000FF"/>
          <w:szCs w:val="28"/>
        </w:rPr>
      </w:pPr>
      <w:r>
        <w:rPr>
          <w:color w:val="0000FF"/>
          <w:szCs w:val="28"/>
        </w:rPr>
        <w:t xml:space="preserve">Участники взвешиваются один раз в день соревнований обнаженными </w:t>
      </w:r>
    </w:p>
    <w:p w:rsidR="0037366D" w:rsidRDefault="00D70374">
      <w:pPr>
        <w:jc w:val="both"/>
        <w:rPr>
          <w:color w:val="0000FF"/>
          <w:szCs w:val="28"/>
        </w:rPr>
      </w:pPr>
      <w:r>
        <w:rPr>
          <w:color w:val="0000FF"/>
          <w:szCs w:val="28"/>
        </w:rPr>
        <w:t>в спортивных плавках.</w:t>
      </w:r>
    </w:p>
    <w:p w:rsidR="0037366D" w:rsidRDefault="00D70374">
      <w:pPr>
        <w:jc w:val="both"/>
        <w:rPr>
          <w:color w:val="0000FF"/>
          <w:szCs w:val="28"/>
        </w:rPr>
      </w:pPr>
      <w:r>
        <w:rPr>
          <w:color w:val="0000FF"/>
          <w:szCs w:val="28"/>
        </w:rPr>
        <w:t>Взвешивание длится согласно протоколу соревнований</w:t>
      </w:r>
    </w:p>
    <w:p w:rsidR="0037366D" w:rsidRDefault="00D70374">
      <w:pPr>
        <w:jc w:val="both"/>
        <w:rPr>
          <w:color w:val="0000FF"/>
          <w:szCs w:val="28"/>
        </w:rPr>
      </w:pPr>
      <w:r>
        <w:rPr>
          <w:color w:val="0000FF"/>
          <w:szCs w:val="28"/>
        </w:rPr>
        <w:t>и должно закончиться за 2 часа до начала боев.</w:t>
      </w:r>
    </w:p>
    <w:p w:rsidR="0037366D" w:rsidRDefault="00D70374">
      <w:pPr>
        <w:jc w:val="both"/>
        <w:rPr>
          <w:color w:val="0000FF"/>
          <w:szCs w:val="28"/>
        </w:rPr>
      </w:pPr>
      <w:r>
        <w:rPr>
          <w:color w:val="0000FF"/>
          <w:szCs w:val="28"/>
        </w:rPr>
        <w:t xml:space="preserve">Взвешивание начинается с более легких весовых категорий. </w:t>
      </w:r>
    </w:p>
    <w:p w:rsidR="0037366D" w:rsidRDefault="00D70374">
      <w:pPr>
        <w:jc w:val="both"/>
        <w:rPr>
          <w:color w:val="0000FF"/>
          <w:szCs w:val="28"/>
        </w:rPr>
      </w:pPr>
      <w:r>
        <w:rPr>
          <w:color w:val="0000FF"/>
          <w:szCs w:val="28"/>
        </w:rPr>
        <w:t>Участник, чей вес не соответствует заявленной категории и не сумевший</w:t>
      </w:r>
    </w:p>
    <w:p w:rsidR="0037366D" w:rsidRDefault="00D70374">
      <w:pPr>
        <w:jc w:val="both"/>
        <w:rPr>
          <w:color w:val="0000FF"/>
          <w:szCs w:val="28"/>
        </w:rPr>
      </w:pPr>
      <w:r>
        <w:rPr>
          <w:color w:val="0000FF"/>
          <w:szCs w:val="28"/>
        </w:rPr>
        <w:t>сбросить вес до окончания взвешивания, до соревнований не допускается.</w:t>
      </w:r>
    </w:p>
    <w:p w:rsidR="0037366D" w:rsidRDefault="00D70374">
      <w:pPr>
        <w:jc w:val="both"/>
        <w:rPr>
          <w:b/>
          <w:color w:val="0000FF"/>
          <w:szCs w:val="28"/>
        </w:rPr>
      </w:pPr>
      <w:r>
        <w:rPr>
          <w:rFonts w:eastAsia="Times New Roman"/>
          <w:b/>
          <w:color w:val="0000FF"/>
          <w:szCs w:val="28"/>
        </w:rPr>
        <w:lastRenderedPageBreak/>
        <w:t xml:space="preserve">                                               </w:t>
      </w:r>
      <w:r>
        <w:rPr>
          <w:b/>
          <w:color w:val="0000FF"/>
          <w:szCs w:val="28"/>
        </w:rPr>
        <w:t>10.  СХЕМА БОЕВ</w:t>
      </w:r>
    </w:p>
    <w:p w:rsidR="0037366D" w:rsidRDefault="0037366D">
      <w:pPr>
        <w:jc w:val="both"/>
        <w:rPr>
          <w:color w:val="0000FF"/>
          <w:szCs w:val="28"/>
        </w:rPr>
      </w:pPr>
    </w:p>
    <w:p w:rsidR="0037366D" w:rsidRDefault="00D70374">
      <w:pPr>
        <w:jc w:val="both"/>
        <w:rPr>
          <w:color w:val="0000FF"/>
          <w:szCs w:val="28"/>
        </w:rPr>
      </w:pPr>
      <w:r>
        <w:rPr>
          <w:color w:val="0000FF"/>
          <w:szCs w:val="28"/>
        </w:rPr>
        <w:t>Жеребьевка начинается сразу после взвешивания, с более легких весовых категорий.</w:t>
      </w:r>
    </w:p>
    <w:p w:rsidR="0037366D" w:rsidRDefault="00D70374">
      <w:pPr>
        <w:jc w:val="both"/>
        <w:rPr>
          <w:color w:val="0000FF"/>
          <w:szCs w:val="28"/>
        </w:rPr>
      </w:pPr>
      <w:r>
        <w:rPr>
          <w:color w:val="0000FF"/>
          <w:szCs w:val="28"/>
        </w:rPr>
        <w:t>Жеребьевку проводит группа регистрации, в присутствии председателя</w:t>
      </w:r>
    </w:p>
    <w:p w:rsidR="0037366D" w:rsidRDefault="00D70374">
      <w:pPr>
        <w:jc w:val="both"/>
        <w:rPr>
          <w:color w:val="0000FF"/>
          <w:szCs w:val="28"/>
        </w:rPr>
      </w:pPr>
      <w:r>
        <w:rPr>
          <w:color w:val="0000FF"/>
          <w:szCs w:val="28"/>
        </w:rPr>
        <w:t xml:space="preserve">апелляционного жюри, главного судьи и тренеров или руководителей команд </w:t>
      </w:r>
    </w:p>
    <w:p w:rsidR="0037366D" w:rsidRDefault="0037366D">
      <w:pPr>
        <w:jc w:val="both"/>
        <w:rPr>
          <w:color w:val="0000FF"/>
          <w:szCs w:val="28"/>
        </w:rPr>
      </w:pPr>
    </w:p>
    <w:p w:rsidR="0037366D" w:rsidRDefault="00D70374">
      <w:pPr>
        <w:jc w:val="both"/>
        <w:rPr>
          <w:b/>
          <w:color w:val="0000FF"/>
          <w:szCs w:val="28"/>
        </w:rPr>
      </w:pPr>
      <w:r>
        <w:rPr>
          <w:rFonts w:eastAsia="Times New Roman"/>
          <w:b/>
          <w:color w:val="0000FF"/>
          <w:szCs w:val="28"/>
        </w:rPr>
        <w:t xml:space="preserve">                 </w:t>
      </w:r>
      <w:r>
        <w:rPr>
          <w:b/>
          <w:color w:val="0000FF"/>
          <w:szCs w:val="28"/>
        </w:rPr>
        <w:t>11.  ЦЕРЕМОНИЯ ВЫХОДА И УХОДА УЧАСТНИКОВ</w:t>
      </w:r>
    </w:p>
    <w:p w:rsidR="0037366D" w:rsidRDefault="0037366D">
      <w:pPr>
        <w:jc w:val="both"/>
        <w:rPr>
          <w:color w:val="0000FF"/>
          <w:szCs w:val="28"/>
        </w:rPr>
      </w:pPr>
    </w:p>
    <w:p w:rsidR="0037366D" w:rsidRDefault="00D70374">
      <w:pPr>
        <w:jc w:val="both"/>
        <w:rPr>
          <w:color w:val="0000FF"/>
          <w:szCs w:val="28"/>
        </w:rPr>
      </w:pPr>
      <w:r>
        <w:rPr>
          <w:color w:val="0000FF"/>
          <w:szCs w:val="28"/>
        </w:rPr>
        <w:t>После представления спортсмены приветствуют аудиторию жестом «ладонь и кулак».</w:t>
      </w:r>
    </w:p>
    <w:p w:rsidR="0037366D" w:rsidRDefault="00D70374">
      <w:pPr>
        <w:jc w:val="both"/>
        <w:rPr>
          <w:color w:val="0000FF"/>
          <w:szCs w:val="28"/>
        </w:rPr>
      </w:pPr>
      <w:r>
        <w:rPr>
          <w:color w:val="0000FF"/>
          <w:szCs w:val="28"/>
        </w:rPr>
        <w:t>Перед началом боя, соперники приветствуют друг друга, рефери и старшего судью жестом «ладонь и кулак».</w:t>
      </w:r>
    </w:p>
    <w:p w:rsidR="0037366D" w:rsidRDefault="00D70374">
      <w:pPr>
        <w:jc w:val="both"/>
        <w:rPr>
          <w:color w:val="0000FF"/>
          <w:szCs w:val="28"/>
        </w:rPr>
      </w:pPr>
      <w:r>
        <w:rPr>
          <w:color w:val="0000FF"/>
          <w:szCs w:val="28"/>
        </w:rPr>
        <w:t>Когда результат боя объявлен, спортсмены приветствуют друг друга, приветствуют рефери жестом «ладонь и кулак», рефери отвечает таким же жестом. После этого спортсмены приветствуют тренеров своих соперников, тренеры отвечают таким же жестом.</w:t>
      </w:r>
    </w:p>
    <w:p w:rsidR="0037366D" w:rsidRDefault="00D70374">
      <w:pPr>
        <w:rPr>
          <w:color w:val="0000FF"/>
          <w:szCs w:val="28"/>
        </w:rPr>
      </w:pPr>
      <w:r>
        <w:rPr>
          <w:rFonts w:eastAsia="Times New Roman"/>
          <w:color w:val="0000FF"/>
          <w:szCs w:val="28"/>
        </w:rPr>
        <w:t xml:space="preserve"> </w:t>
      </w:r>
      <w:r>
        <w:rPr>
          <w:color w:val="0000FF"/>
          <w:szCs w:val="28"/>
        </w:rPr>
        <w:tab/>
      </w:r>
    </w:p>
    <w:p w:rsidR="0037366D" w:rsidRDefault="00D70374">
      <w:pPr>
        <w:jc w:val="center"/>
        <w:rPr>
          <w:b/>
          <w:color w:val="0000FF"/>
          <w:szCs w:val="28"/>
        </w:rPr>
      </w:pPr>
      <w:r>
        <w:rPr>
          <w:rFonts w:eastAsia="Times New Roman"/>
          <w:b/>
          <w:color w:val="0000FF"/>
          <w:szCs w:val="28"/>
        </w:rPr>
        <w:t xml:space="preserve">     </w:t>
      </w:r>
      <w:r>
        <w:rPr>
          <w:b/>
          <w:color w:val="0000FF"/>
          <w:szCs w:val="28"/>
        </w:rPr>
        <w:t>12.    Официальные лица и их состав на соревновани</w:t>
      </w:r>
      <w:r w:rsidR="00E91DB1">
        <w:rPr>
          <w:b/>
          <w:color w:val="0000FF"/>
          <w:szCs w:val="28"/>
        </w:rPr>
        <w:t>и</w:t>
      </w:r>
      <w:r>
        <w:rPr>
          <w:b/>
          <w:color w:val="0000FF"/>
          <w:szCs w:val="28"/>
        </w:rPr>
        <w:t>:</w:t>
      </w:r>
    </w:p>
    <w:p w:rsidR="0037366D" w:rsidRDefault="0037366D">
      <w:pPr>
        <w:jc w:val="center"/>
        <w:rPr>
          <w:color w:val="0000FF"/>
          <w:szCs w:val="28"/>
        </w:rPr>
      </w:pPr>
    </w:p>
    <w:p w:rsidR="0037366D" w:rsidRDefault="00D70374">
      <w:pPr>
        <w:ind w:left="284" w:hanging="284"/>
        <w:jc w:val="both"/>
        <w:rPr>
          <w:color w:val="0000FF"/>
          <w:szCs w:val="28"/>
        </w:rPr>
      </w:pPr>
      <w:r>
        <w:rPr>
          <w:b/>
          <w:color w:val="0000FF"/>
          <w:szCs w:val="28"/>
        </w:rPr>
        <w:t>12.1.</w:t>
      </w:r>
      <w:r>
        <w:rPr>
          <w:color w:val="0000FF"/>
          <w:szCs w:val="28"/>
        </w:rPr>
        <w:t xml:space="preserve"> Главный судья, зам. главного судьи и два помощника (старшие) судьи.</w:t>
      </w:r>
    </w:p>
    <w:p w:rsidR="0037366D" w:rsidRDefault="00D70374">
      <w:pPr>
        <w:spacing w:before="20"/>
        <w:ind w:left="284" w:hanging="284"/>
        <w:jc w:val="both"/>
        <w:rPr>
          <w:color w:val="0000FF"/>
          <w:szCs w:val="28"/>
        </w:rPr>
      </w:pPr>
      <w:r>
        <w:rPr>
          <w:b/>
          <w:color w:val="0000FF"/>
          <w:szCs w:val="28"/>
        </w:rPr>
        <w:t>12.2</w:t>
      </w:r>
      <w:r>
        <w:rPr>
          <w:color w:val="0000FF"/>
          <w:szCs w:val="28"/>
        </w:rPr>
        <w:t>. В судейскую бригаду входят:</w:t>
      </w:r>
    </w:p>
    <w:p w:rsidR="0037366D" w:rsidRDefault="00D70374">
      <w:pPr>
        <w:numPr>
          <w:ilvl w:val="0"/>
          <w:numId w:val="5"/>
        </w:numPr>
        <w:spacing w:before="20"/>
        <w:ind w:left="567" w:hanging="141"/>
        <w:jc w:val="both"/>
        <w:rPr>
          <w:color w:val="0000FF"/>
          <w:szCs w:val="28"/>
        </w:rPr>
      </w:pPr>
      <w:r>
        <w:rPr>
          <w:rFonts w:eastAsia="Times New Roman"/>
          <w:color w:val="0000FF"/>
          <w:szCs w:val="28"/>
        </w:rPr>
        <w:t xml:space="preserve"> </w:t>
      </w:r>
      <w:r>
        <w:rPr>
          <w:color w:val="0000FF"/>
          <w:szCs w:val="28"/>
        </w:rPr>
        <w:t>старший судья;</w:t>
      </w:r>
    </w:p>
    <w:p w:rsidR="0037366D" w:rsidRDefault="00D70374">
      <w:pPr>
        <w:numPr>
          <w:ilvl w:val="0"/>
          <w:numId w:val="5"/>
        </w:numPr>
        <w:ind w:left="567" w:hanging="141"/>
        <w:jc w:val="both"/>
        <w:rPr>
          <w:color w:val="0000FF"/>
          <w:szCs w:val="28"/>
        </w:rPr>
      </w:pPr>
      <w:r>
        <w:rPr>
          <w:rFonts w:eastAsia="Times New Roman"/>
          <w:color w:val="0000FF"/>
          <w:szCs w:val="28"/>
        </w:rPr>
        <w:t xml:space="preserve"> </w:t>
      </w:r>
      <w:r>
        <w:rPr>
          <w:color w:val="0000FF"/>
          <w:szCs w:val="28"/>
        </w:rPr>
        <w:t>помощник старшего судьи;</w:t>
      </w:r>
    </w:p>
    <w:p w:rsidR="0037366D" w:rsidRDefault="00D70374">
      <w:pPr>
        <w:numPr>
          <w:ilvl w:val="0"/>
          <w:numId w:val="5"/>
        </w:numPr>
        <w:spacing w:before="20"/>
        <w:ind w:left="567" w:hanging="141"/>
        <w:jc w:val="both"/>
        <w:rPr>
          <w:color w:val="0000FF"/>
          <w:szCs w:val="28"/>
        </w:rPr>
      </w:pPr>
      <w:r>
        <w:rPr>
          <w:rFonts w:eastAsia="Times New Roman"/>
          <w:color w:val="0000FF"/>
          <w:szCs w:val="28"/>
        </w:rPr>
        <w:t xml:space="preserve"> </w:t>
      </w:r>
      <w:r>
        <w:rPr>
          <w:color w:val="0000FF"/>
          <w:szCs w:val="28"/>
        </w:rPr>
        <w:t>секретарь;</w:t>
      </w:r>
    </w:p>
    <w:p w:rsidR="0037366D" w:rsidRDefault="00D70374">
      <w:pPr>
        <w:numPr>
          <w:ilvl w:val="0"/>
          <w:numId w:val="5"/>
        </w:numPr>
        <w:spacing w:before="20"/>
        <w:ind w:left="567" w:hanging="141"/>
        <w:jc w:val="both"/>
        <w:rPr>
          <w:color w:val="0000FF"/>
          <w:szCs w:val="28"/>
        </w:rPr>
      </w:pPr>
      <w:r>
        <w:rPr>
          <w:rFonts w:eastAsia="Times New Roman"/>
          <w:color w:val="0000FF"/>
          <w:szCs w:val="28"/>
        </w:rPr>
        <w:t xml:space="preserve"> </w:t>
      </w:r>
      <w:r>
        <w:rPr>
          <w:color w:val="0000FF"/>
          <w:szCs w:val="28"/>
        </w:rPr>
        <w:t>рефери;</w:t>
      </w:r>
    </w:p>
    <w:p w:rsidR="0037366D" w:rsidRDefault="00D70374">
      <w:pPr>
        <w:numPr>
          <w:ilvl w:val="0"/>
          <w:numId w:val="5"/>
        </w:numPr>
        <w:spacing w:before="20"/>
        <w:ind w:left="567" w:hanging="141"/>
        <w:jc w:val="both"/>
        <w:rPr>
          <w:color w:val="0000FF"/>
          <w:szCs w:val="28"/>
        </w:rPr>
      </w:pPr>
      <w:r>
        <w:rPr>
          <w:rFonts w:eastAsia="Times New Roman"/>
          <w:color w:val="0000FF"/>
          <w:szCs w:val="28"/>
        </w:rPr>
        <w:t xml:space="preserve"> </w:t>
      </w:r>
      <w:r>
        <w:rPr>
          <w:color w:val="0000FF"/>
          <w:szCs w:val="28"/>
        </w:rPr>
        <w:t>судья - хронометрист;</w:t>
      </w:r>
    </w:p>
    <w:p w:rsidR="0037366D" w:rsidRDefault="00D70374">
      <w:pPr>
        <w:numPr>
          <w:ilvl w:val="0"/>
          <w:numId w:val="5"/>
        </w:numPr>
        <w:ind w:left="567" w:hanging="141"/>
        <w:jc w:val="both"/>
        <w:rPr>
          <w:color w:val="0000FF"/>
          <w:szCs w:val="28"/>
        </w:rPr>
      </w:pPr>
      <w:r>
        <w:rPr>
          <w:rFonts w:eastAsia="Times New Roman"/>
          <w:color w:val="0000FF"/>
          <w:szCs w:val="28"/>
        </w:rPr>
        <w:t xml:space="preserve"> </w:t>
      </w:r>
      <w:r>
        <w:rPr>
          <w:color w:val="0000FF"/>
          <w:szCs w:val="28"/>
        </w:rPr>
        <w:t>трех боковых судей.</w:t>
      </w:r>
    </w:p>
    <w:p w:rsidR="0037366D" w:rsidRDefault="00D70374">
      <w:pPr>
        <w:spacing w:line="259" w:lineRule="auto"/>
        <w:ind w:left="284" w:hanging="284"/>
        <w:jc w:val="both"/>
        <w:rPr>
          <w:color w:val="0000FF"/>
          <w:szCs w:val="28"/>
        </w:rPr>
      </w:pPr>
      <w:r>
        <w:rPr>
          <w:b/>
          <w:color w:val="0000FF"/>
          <w:szCs w:val="28"/>
        </w:rPr>
        <w:t>12.3.</w:t>
      </w:r>
      <w:r>
        <w:rPr>
          <w:color w:val="0000FF"/>
          <w:szCs w:val="28"/>
        </w:rPr>
        <w:t xml:space="preserve"> Группа подготовки и регистрации составлена из руководителя группы и четырех помощников.</w:t>
      </w:r>
    </w:p>
    <w:p w:rsidR="0037366D" w:rsidRDefault="00D70374">
      <w:pPr>
        <w:spacing w:line="259" w:lineRule="auto"/>
        <w:ind w:left="284" w:hanging="284"/>
        <w:jc w:val="both"/>
        <w:rPr>
          <w:color w:val="0000FF"/>
          <w:szCs w:val="28"/>
        </w:rPr>
      </w:pPr>
      <w:r>
        <w:rPr>
          <w:b/>
          <w:color w:val="0000FF"/>
          <w:szCs w:val="28"/>
        </w:rPr>
        <w:t>12.4.</w:t>
      </w:r>
      <w:r>
        <w:rPr>
          <w:color w:val="0000FF"/>
          <w:szCs w:val="28"/>
        </w:rPr>
        <w:t xml:space="preserve"> Группа секретарей составлена из главного секретаря, помощника главного секретаря и трех - пяти секретарей.</w:t>
      </w:r>
    </w:p>
    <w:p w:rsidR="0037366D" w:rsidRDefault="00D70374">
      <w:pPr>
        <w:spacing w:line="259" w:lineRule="auto"/>
        <w:ind w:left="284" w:hanging="284"/>
        <w:jc w:val="both"/>
        <w:rPr>
          <w:color w:val="0000FF"/>
          <w:szCs w:val="28"/>
        </w:rPr>
      </w:pPr>
      <w:r>
        <w:rPr>
          <w:b/>
          <w:color w:val="0000FF"/>
          <w:szCs w:val="28"/>
        </w:rPr>
        <w:t>12.5.</w:t>
      </w:r>
      <w:r>
        <w:rPr>
          <w:color w:val="0000FF"/>
          <w:szCs w:val="28"/>
        </w:rPr>
        <w:t xml:space="preserve"> Медицинская бригада состоит </w:t>
      </w:r>
    </w:p>
    <w:p w:rsidR="0037366D" w:rsidRDefault="00D70374">
      <w:pPr>
        <w:spacing w:line="259" w:lineRule="auto"/>
        <w:ind w:left="284" w:hanging="284"/>
        <w:jc w:val="both"/>
        <w:rPr>
          <w:color w:val="0000FF"/>
          <w:szCs w:val="28"/>
        </w:rPr>
      </w:pPr>
      <w:r>
        <w:rPr>
          <w:color w:val="0000FF"/>
          <w:szCs w:val="28"/>
        </w:rPr>
        <w:t>из главного врача и одного или двух врачей.</w:t>
      </w:r>
    </w:p>
    <w:p w:rsidR="0037366D" w:rsidRDefault="00D70374">
      <w:pPr>
        <w:ind w:left="284" w:hanging="284"/>
        <w:jc w:val="both"/>
        <w:rPr>
          <w:color w:val="0000FF"/>
          <w:szCs w:val="28"/>
        </w:rPr>
      </w:pPr>
      <w:r>
        <w:rPr>
          <w:b/>
          <w:color w:val="0000FF"/>
          <w:szCs w:val="28"/>
        </w:rPr>
        <w:t>12.6.</w:t>
      </w:r>
      <w:r>
        <w:rPr>
          <w:color w:val="0000FF"/>
          <w:szCs w:val="28"/>
        </w:rPr>
        <w:t xml:space="preserve"> Должен быть один судья - информатор.</w:t>
      </w:r>
    </w:p>
    <w:p w:rsidR="0037366D" w:rsidRDefault="0037366D">
      <w:pPr>
        <w:ind w:left="284" w:hanging="284"/>
        <w:jc w:val="both"/>
        <w:rPr>
          <w:color w:val="0000FF"/>
          <w:szCs w:val="28"/>
        </w:rPr>
      </w:pPr>
    </w:p>
    <w:p w:rsidR="0037366D" w:rsidRDefault="0037366D">
      <w:pPr>
        <w:jc w:val="both"/>
        <w:rPr>
          <w:color w:val="0000FF"/>
          <w:szCs w:val="28"/>
        </w:rPr>
      </w:pPr>
    </w:p>
    <w:p w:rsidR="0037366D" w:rsidRDefault="00D70374">
      <w:pPr>
        <w:ind w:left="284" w:hanging="284"/>
        <w:jc w:val="both"/>
        <w:rPr>
          <w:b/>
          <w:color w:val="0000FF"/>
          <w:szCs w:val="28"/>
        </w:rPr>
      </w:pPr>
      <w:r>
        <w:rPr>
          <w:rFonts w:eastAsia="Times New Roman"/>
          <w:b/>
          <w:color w:val="0000FF"/>
          <w:szCs w:val="28"/>
        </w:rPr>
        <w:t xml:space="preserve">                           </w:t>
      </w:r>
      <w:r>
        <w:rPr>
          <w:b/>
          <w:color w:val="0000FF"/>
          <w:szCs w:val="28"/>
        </w:rPr>
        <w:t>13. Обязанности официальных лиц</w:t>
      </w:r>
    </w:p>
    <w:p w:rsidR="0037366D" w:rsidRDefault="00D70374">
      <w:pPr>
        <w:spacing w:before="20"/>
        <w:ind w:left="284" w:hanging="284"/>
        <w:jc w:val="both"/>
        <w:rPr>
          <w:b/>
          <w:color w:val="0000FF"/>
          <w:szCs w:val="28"/>
        </w:rPr>
      </w:pPr>
      <w:r>
        <w:rPr>
          <w:rFonts w:eastAsia="Times New Roman"/>
          <w:color w:val="0000FF"/>
          <w:szCs w:val="28"/>
        </w:rPr>
        <w:t xml:space="preserve">                          </w:t>
      </w:r>
      <w:r>
        <w:rPr>
          <w:rFonts w:eastAsia="Times New Roman"/>
          <w:b/>
          <w:color w:val="0000FF"/>
          <w:szCs w:val="28"/>
        </w:rPr>
        <w:t xml:space="preserve">                   </w:t>
      </w:r>
      <w:r>
        <w:rPr>
          <w:b/>
          <w:color w:val="0000FF"/>
          <w:szCs w:val="28"/>
        </w:rPr>
        <w:t>Главный судья:</w:t>
      </w:r>
    </w:p>
    <w:p w:rsidR="0037366D" w:rsidRDefault="00D70374">
      <w:pPr>
        <w:spacing w:line="259" w:lineRule="auto"/>
        <w:ind w:left="284" w:hanging="284"/>
        <w:jc w:val="both"/>
        <w:rPr>
          <w:color w:val="0000FF"/>
          <w:szCs w:val="28"/>
        </w:rPr>
      </w:pPr>
      <w:r>
        <w:rPr>
          <w:b/>
          <w:color w:val="0000FF"/>
          <w:szCs w:val="28"/>
        </w:rPr>
        <w:t>13.1</w:t>
      </w:r>
      <w:r>
        <w:rPr>
          <w:color w:val="0000FF"/>
          <w:szCs w:val="28"/>
        </w:rPr>
        <w:t xml:space="preserve">.Организовывает работу судей, проводит с ними инструктаж  </w:t>
      </w:r>
    </w:p>
    <w:p w:rsidR="0037366D" w:rsidRDefault="00D70374">
      <w:pPr>
        <w:spacing w:line="259" w:lineRule="auto"/>
        <w:ind w:left="284" w:hanging="284"/>
        <w:jc w:val="both"/>
        <w:rPr>
          <w:color w:val="0000FF"/>
          <w:szCs w:val="28"/>
        </w:rPr>
      </w:pPr>
      <w:r>
        <w:rPr>
          <w:color w:val="0000FF"/>
          <w:szCs w:val="28"/>
        </w:rPr>
        <w:t>по проведению соревнований;</w:t>
      </w:r>
    </w:p>
    <w:p w:rsidR="0037366D" w:rsidRDefault="00D70374">
      <w:pPr>
        <w:spacing w:line="259" w:lineRule="auto"/>
        <w:ind w:left="284" w:hanging="284"/>
        <w:jc w:val="both"/>
        <w:rPr>
          <w:color w:val="0000FF"/>
          <w:szCs w:val="28"/>
        </w:rPr>
      </w:pPr>
      <w:r>
        <w:rPr>
          <w:b/>
          <w:color w:val="0000FF"/>
          <w:szCs w:val="28"/>
        </w:rPr>
        <w:t>13.2.</w:t>
      </w:r>
      <w:r>
        <w:rPr>
          <w:color w:val="0000FF"/>
          <w:szCs w:val="28"/>
        </w:rPr>
        <w:t xml:space="preserve"> Контролирует соответствие площадки во время проведения</w:t>
      </w:r>
    </w:p>
    <w:p w:rsidR="0037366D" w:rsidRDefault="00D70374">
      <w:pPr>
        <w:spacing w:line="259" w:lineRule="auto"/>
        <w:jc w:val="both"/>
        <w:rPr>
          <w:color w:val="0000FF"/>
          <w:szCs w:val="28"/>
        </w:rPr>
      </w:pPr>
      <w:r>
        <w:rPr>
          <w:color w:val="0000FF"/>
          <w:szCs w:val="28"/>
        </w:rPr>
        <w:t>соревнований, а также снаряжения, оборудования и всех приготовлений</w:t>
      </w:r>
    </w:p>
    <w:p w:rsidR="0037366D" w:rsidRDefault="00D70374">
      <w:pPr>
        <w:spacing w:line="259" w:lineRule="auto"/>
        <w:jc w:val="both"/>
        <w:rPr>
          <w:color w:val="0000FF"/>
          <w:szCs w:val="28"/>
        </w:rPr>
      </w:pPr>
      <w:r>
        <w:rPr>
          <w:color w:val="0000FF"/>
          <w:szCs w:val="28"/>
        </w:rPr>
        <w:lastRenderedPageBreak/>
        <w:t>для  соревнования.</w:t>
      </w:r>
    </w:p>
    <w:p w:rsidR="0037366D" w:rsidRDefault="00D70374">
      <w:pPr>
        <w:spacing w:line="259" w:lineRule="auto"/>
        <w:jc w:val="both"/>
        <w:rPr>
          <w:color w:val="0000FF"/>
          <w:szCs w:val="28"/>
        </w:rPr>
      </w:pPr>
      <w:r>
        <w:rPr>
          <w:b/>
          <w:color w:val="0000FF"/>
          <w:szCs w:val="28"/>
        </w:rPr>
        <w:t>13.3.</w:t>
      </w:r>
      <w:r>
        <w:rPr>
          <w:color w:val="0000FF"/>
          <w:szCs w:val="28"/>
        </w:rPr>
        <w:t xml:space="preserve"> Решает проблемы, связанные с проведением соревнований, согласно инструкции международных правил</w:t>
      </w:r>
      <w:r w:rsidR="006B4632">
        <w:rPr>
          <w:color w:val="0000FF"/>
          <w:szCs w:val="28"/>
        </w:rPr>
        <w:t xml:space="preserve">, и </w:t>
      </w:r>
      <w:r>
        <w:rPr>
          <w:color w:val="0000FF"/>
          <w:szCs w:val="28"/>
        </w:rPr>
        <w:t>не изменяя их.</w:t>
      </w:r>
    </w:p>
    <w:p w:rsidR="0037366D" w:rsidRDefault="00D70374">
      <w:pPr>
        <w:spacing w:before="20"/>
        <w:ind w:left="284" w:hanging="284"/>
        <w:jc w:val="both"/>
        <w:rPr>
          <w:color w:val="0000FF"/>
          <w:szCs w:val="28"/>
        </w:rPr>
      </w:pPr>
      <w:r>
        <w:rPr>
          <w:b/>
          <w:color w:val="0000FF"/>
          <w:szCs w:val="28"/>
        </w:rPr>
        <w:t>13.4</w:t>
      </w:r>
      <w:r>
        <w:rPr>
          <w:color w:val="0000FF"/>
          <w:szCs w:val="28"/>
        </w:rPr>
        <w:t>. Руководит работой судейских бригад и заменяет их.</w:t>
      </w:r>
    </w:p>
    <w:p w:rsidR="0037366D" w:rsidRDefault="00D70374">
      <w:pPr>
        <w:spacing w:line="259" w:lineRule="auto"/>
        <w:ind w:left="284" w:hanging="284"/>
        <w:jc w:val="both"/>
        <w:rPr>
          <w:color w:val="0000FF"/>
          <w:szCs w:val="28"/>
        </w:rPr>
      </w:pPr>
      <w:r>
        <w:rPr>
          <w:b/>
          <w:color w:val="0000FF"/>
          <w:szCs w:val="28"/>
        </w:rPr>
        <w:t>13.5.</w:t>
      </w:r>
      <w:r>
        <w:rPr>
          <w:color w:val="0000FF"/>
          <w:szCs w:val="28"/>
        </w:rPr>
        <w:t>Уведомляет старшего судью, главного секретаря и судью-информатора, если в течение соревнований произошло изменение порядка соревнований.</w:t>
      </w:r>
    </w:p>
    <w:p w:rsidR="0037366D" w:rsidRDefault="00D70374">
      <w:pPr>
        <w:spacing w:line="259" w:lineRule="auto"/>
        <w:ind w:left="284" w:hanging="284"/>
        <w:jc w:val="both"/>
        <w:rPr>
          <w:color w:val="0000FF"/>
          <w:szCs w:val="28"/>
        </w:rPr>
      </w:pPr>
      <w:r>
        <w:rPr>
          <w:b/>
          <w:color w:val="0000FF"/>
          <w:szCs w:val="28"/>
        </w:rPr>
        <w:t>13.6.</w:t>
      </w:r>
      <w:r>
        <w:rPr>
          <w:color w:val="0000FF"/>
          <w:szCs w:val="28"/>
        </w:rPr>
        <w:t xml:space="preserve"> Имеет право окончательного решения, когда возникло</w:t>
      </w:r>
    </w:p>
    <w:p w:rsidR="0037366D" w:rsidRDefault="00D70374">
      <w:pPr>
        <w:spacing w:line="259" w:lineRule="auto"/>
        <w:ind w:left="284" w:hanging="284"/>
        <w:jc w:val="both"/>
        <w:rPr>
          <w:color w:val="0000FF"/>
          <w:szCs w:val="28"/>
        </w:rPr>
      </w:pPr>
      <w:r>
        <w:rPr>
          <w:color w:val="0000FF"/>
          <w:szCs w:val="28"/>
        </w:rPr>
        <w:t xml:space="preserve">разногласие судей. </w:t>
      </w:r>
    </w:p>
    <w:p w:rsidR="0037366D" w:rsidRDefault="00D70374">
      <w:pPr>
        <w:spacing w:line="259" w:lineRule="auto"/>
        <w:ind w:left="284" w:hanging="284"/>
        <w:jc w:val="both"/>
        <w:rPr>
          <w:color w:val="0000FF"/>
          <w:szCs w:val="28"/>
        </w:rPr>
      </w:pPr>
      <w:r>
        <w:rPr>
          <w:b/>
          <w:color w:val="0000FF"/>
          <w:szCs w:val="28"/>
        </w:rPr>
        <w:t>13.7.</w:t>
      </w:r>
      <w:r>
        <w:rPr>
          <w:color w:val="0000FF"/>
          <w:szCs w:val="28"/>
        </w:rPr>
        <w:t>Осуществляет наблюдение за исполнением персоналом соревнований своих обязанностей.</w:t>
      </w:r>
    </w:p>
    <w:p w:rsidR="0037366D" w:rsidRDefault="00D70374">
      <w:pPr>
        <w:spacing w:line="259" w:lineRule="auto"/>
        <w:ind w:left="284" w:hanging="284"/>
        <w:jc w:val="both"/>
        <w:rPr>
          <w:color w:val="0000FF"/>
          <w:szCs w:val="28"/>
        </w:rPr>
      </w:pPr>
      <w:r>
        <w:rPr>
          <w:b/>
          <w:color w:val="0000FF"/>
          <w:szCs w:val="28"/>
        </w:rPr>
        <w:t>13.8.</w:t>
      </w:r>
      <w:r>
        <w:rPr>
          <w:color w:val="0000FF"/>
          <w:szCs w:val="28"/>
        </w:rPr>
        <w:t xml:space="preserve"> Просматривает, подписывает и объявляет результаты соревнований.</w:t>
      </w:r>
    </w:p>
    <w:p w:rsidR="0037366D" w:rsidRDefault="00D70374">
      <w:pPr>
        <w:spacing w:line="259" w:lineRule="auto"/>
        <w:ind w:left="284" w:hanging="284"/>
        <w:jc w:val="both"/>
        <w:rPr>
          <w:color w:val="0000FF"/>
          <w:szCs w:val="28"/>
        </w:rPr>
      </w:pPr>
      <w:r>
        <w:rPr>
          <w:b/>
          <w:color w:val="0000FF"/>
          <w:szCs w:val="28"/>
        </w:rPr>
        <w:t xml:space="preserve">13.9. </w:t>
      </w:r>
      <w:r>
        <w:rPr>
          <w:color w:val="0000FF"/>
          <w:szCs w:val="28"/>
        </w:rPr>
        <w:t>Предоставляет руководству соревнований письменный отчет</w:t>
      </w:r>
    </w:p>
    <w:p w:rsidR="0037366D" w:rsidRDefault="00D70374">
      <w:pPr>
        <w:spacing w:line="259" w:lineRule="auto"/>
        <w:ind w:left="284" w:hanging="284"/>
        <w:jc w:val="both"/>
        <w:rPr>
          <w:color w:val="0000FF"/>
          <w:szCs w:val="28"/>
        </w:rPr>
      </w:pPr>
      <w:r>
        <w:rPr>
          <w:color w:val="0000FF"/>
          <w:szCs w:val="28"/>
        </w:rPr>
        <w:t>о проделанной работе.</w:t>
      </w:r>
    </w:p>
    <w:p w:rsidR="0037366D" w:rsidRDefault="00D70374">
      <w:pPr>
        <w:spacing w:line="259" w:lineRule="auto"/>
        <w:ind w:left="284" w:hanging="284"/>
        <w:jc w:val="both"/>
        <w:rPr>
          <w:color w:val="0000FF"/>
          <w:szCs w:val="28"/>
        </w:rPr>
      </w:pPr>
      <w:r>
        <w:rPr>
          <w:b/>
          <w:color w:val="0000FF"/>
          <w:szCs w:val="28"/>
        </w:rPr>
        <w:t>13.10.</w:t>
      </w:r>
      <w:r>
        <w:rPr>
          <w:color w:val="0000FF"/>
          <w:szCs w:val="28"/>
        </w:rPr>
        <w:t xml:space="preserve">Помощник главного судьи помогает главному судье в его работе, </w:t>
      </w:r>
    </w:p>
    <w:p w:rsidR="0037366D" w:rsidRDefault="00D70374">
      <w:pPr>
        <w:spacing w:line="259" w:lineRule="auto"/>
        <w:ind w:left="284" w:hanging="284"/>
        <w:jc w:val="both"/>
        <w:rPr>
          <w:b/>
          <w:color w:val="0000FF"/>
          <w:szCs w:val="28"/>
        </w:rPr>
      </w:pPr>
      <w:r>
        <w:rPr>
          <w:color w:val="0000FF"/>
          <w:szCs w:val="28"/>
        </w:rPr>
        <w:t>при отсутствии главного судьи выполняет его обязанности</w:t>
      </w:r>
      <w:r>
        <w:rPr>
          <w:b/>
          <w:color w:val="0000FF"/>
          <w:szCs w:val="28"/>
        </w:rPr>
        <w:t xml:space="preserve">     </w:t>
      </w:r>
    </w:p>
    <w:p w:rsidR="0037366D" w:rsidRDefault="00D70374">
      <w:pPr>
        <w:spacing w:line="259" w:lineRule="auto"/>
        <w:ind w:left="284" w:hanging="284"/>
        <w:jc w:val="both"/>
        <w:rPr>
          <w:rFonts w:eastAsia="Times New Roman"/>
          <w:b/>
          <w:color w:val="0000FF"/>
          <w:szCs w:val="28"/>
        </w:rPr>
      </w:pPr>
      <w:r>
        <w:rPr>
          <w:rFonts w:eastAsia="Times New Roman"/>
          <w:b/>
          <w:color w:val="0000FF"/>
          <w:szCs w:val="28"/>
        </w:rPr>
        <w:t xml:space="preserve">                                          </w:t>
      </w:r>
    </w:p>
    <w:p w:rsidR="0037366D" w:rsidRDefault="00D70374">
      <w:pPr>
        <w:spacing w:line="259" w:lineRule="auto"/>
        <w:ind w:left="284" w:hanging="284"/>
        <w:jc w:val="both"/>
        <w:rPr>
          <w:color w:val="0000FF"/>
          <w:szCs w:val="28"/>
        </w:rPr>
      </w:pPr>
      <w:r>
        <w:rPr>
          <w:rFonts w:eastAsia="Times New Roman"/>
          <w:b/>
          <w:color w:val="0000FF"/>
          <w:szCs w:val="28"/>
        </w:rPr>
        <w:t xml:space="preserve">                                                  </w:t>
      </w:r>
      <w:r>
        <w:rPr>
          <w:b/>
          <w:color w:val="0000FF"/>
          <w:szCs w:val="28"/>
        </w:rPr>
        <w:t>Старший судья:</w:t>
      </w:r>
      <w:r>
        <w:rPr>
          <w:color w:val="0000FF"/>
          <w:szCs w:val="28"/>
        </w:rPr>
        <w:t xml:space="preserve"> </w:t>
      </w:r>
    </w:p>
    <w:p w:rsidR="0037366D" w:rsidRDefault="0037366D">
      <w:pPr>
        <w:spacing w:line="259" w:lineRule="auto"/>
        <w:ind w:left="284" w:hanging="284"/>
        <w:jc w:val="both"/>
        <w:rPr>
          <w:color w:val="0000FF"/>
          <w:szCs w:val="28"/>
        </w:rPr>
      </w:pPr>
    </w:p>
    <w:p w:rsidR="0037366D" w:rsidRDefault="00D70374">
      <w:pPr>
        <w:spacing w:line="259" w:lineRule="auto"/>
        <w:jc w:val="both"/>
        <w:rPr>
          <w:color w:val="0000FF"/>
          <w:szCs w:val="28"/>
        </w:rPr>
      </w:pPr>
      <w:r>
        <w:rPr>
          <w:b/>
          <w:color w:val="0000FF"/>
          <w:szCs w:val="28"/>
        </w:rPr>
        <w:t>13.11.</w:t>
      </w:r>
      <w:r>
        <w:rPr>
          <w:color w:val="0000FF"/>
          <w:szCs w:val="28"/>
        </w:rPr>
        <w:t xml:space="preserve"> Контролирует и ведет работу судейской бригады.                                                                                         </w:t>
      </w:r>
    </w:p>
    <w:p w:rsidR="0037366D" w:rsidRDefault="00D70374">
      <w:pPr>
        <w:rPr>
          <w:color w:val="0000FF"/>
          <w:szCs w:val="28"/>
        </w:rPr>
      </w:pPr>
      <w:r>
        <w:rPr>
          <w:b/>
          <w:color w:val="0000FF"/>
          <w:szCs w:val="28"/>
        </w:rPr>
        <w:t>13.12.</w:t>
      </w:r>
      <w:r>
        <w:rPr>
          <w:color w:val="0000FF"/>
          <w:szCs w:val="28"/>
        </w:rPr>
        <w:t xml:space="preserve"> Останавливает бой свистком, чтобы сделать исправления, если рефери допустил ошибку.</w:t>
      </w:r>
      <w:r>
        <w:rPr>
          <w:color w:val="0000FF"/>
          <w:szCs w:val="28"/>
        </w:rPr>
        <w:tab/>
      </w:r>
      <w:r>
        <w:rPr>
          <w:color w:val="0000FF"/>
          <w:szCs w:val="28"/>
        </w:rPr>
        <w:tab/>
      </w:r>
      <w:r>
        <w:rPr>
          <w:color w:val="0000FF"/>
          <w:szCs w:val="28"/>
        </w:rPr>
        <w:tab/>
      </w:r>
      <w:r>
        <w:rPr>
          <w:color w:val="0000FF"/>
          <w:szCs w:val="28"/>
        </w:rPr>
        <w:tab/>
      </w:r>
      <w:r>
        <w:rPr>
          <w:color w:val="0000FF"/>
          <w:szCs w:val="28"/>
        </w:rPr>
        <w:tab/>
      </w:r>
      <w:r>
        <w:rPr>
          <w:color w:val="0000FF"/>
          <w:szCs w:val="28"/>
        </w:rPr>
        <w:tab/>
      </w:r>
      <w:r>
        <w:rPr>
          <w:color w:val="0000FF"/>
          <w:szCs w:val="28"/>
        </w:rPr>
        <w:tab/>
      </w:r>
      <w:r>
        <w:rPr>
          <w:color w:val="0000FF"/>
          <w:szCs w:val="28"/>
        </w:rPr>
        <w:tab/>
        <w:t xml:space="preserve">         </w:t>
      </w:r>
    </w:p>
    <w:p w:rsidR="0037366D" w:rsidRDefault="00D70374">
      <w:pPr>
        <w:rPr>
          <w:color w:val="0000FF"/>
          <w:szCs w:val="28"/>
        </w:rPr>
      </w:pPr>
      <w:r>
        <w:rPr>
          <w:b/>
          <w:color w:val="0000FF"/>
          <w:szCs w:val="28"/>
        </w:rPr>
        <w:t>13.13.</w:t>
      </w:r>
      <w:r>
        <w:rPr>
          <w:color w:val="0000FF"/>
          <w:szCs w:val="28"/>
        </w:rPr>
        <w:t xml:space="preserve"> После окончания каждого раунда свистком подает команду боковым судьям, боковые судьи показывают результат.</w:t>
      </w:r>
      <w:r>
        <w:rPr>
          <w:color w:val="0000FF"/>
          <w:szCs w:val="28"/>
        </w:rPr>
        <w:tab/>
      </w:r>
      <w:r>
        <w:rPr>
          <w:color w:val="0000FF"/>
          <w:szCs w:val="28"/>
        </w:rPr>
        <w:tab/>
      </w:r>
      <w:r>
        <w:rPr>
          <w:color w:val="0000FF"/>
          <w:szCs w:val="28"/>
        </w:rPr>
        <w:tab/>
      </w:r>
    </w:p>
    <w:p w:rsidR="0037366D" w:rsidRDefault="00D70374">
      <w:pPr>
        <w:rPr>
          <w:color w:val="0000FF"/>
          <w:szCs w:val="28"/>
        </w:rPr>
      </w:pPr>
      <w:r>
        <w:rPr>
          <w:b/>
          <w:color w:val="0000FF"/>
          <w:szCs w:val="28"/>
        </w:rPr>
        <w:t>13.14.</w:t>
      </w:r>
      <w:r>
        <w:rPr>
          <w:b/>
          <w:color w:val="0000FF"/>
          <w:szCs w:val="28"/>
        </w:rPr>
        <w:tab/>
      </w:r>
      <w:r>
        <w:rPr>
          <w:color w:val="0000FF"/>
          <w:szCs w:val="28"/>
        </w:rPr>
        <w:t>В случае значительного преимущества в технике одного спортсмена, старший судья  имеет право объявить сильнейшего спортсмена победителем</w:t>
      </w:r>
      <w:r>
        <w:rPr>
          <w:color w:val="0000FF"/>
          <w:szCs w:val="28"/>
        </w:rPr>
        <w:tab/>
        <w:t xml:space="preserve">. </w:t>
      </w:r>
    </w:p>
    <w:p w:rsidR="0037366D" w:rsidRDefault="00D70374">
      <w:pPr>
        <w:rPr>
          <w:color w:val="0000FF"/>
          <w:szCs w:val="28"/>
        </w:rPr>
      </w:pPr>
      <w:r>
        <w:rPr>
          <w:b/>
          <w:color w:val="0000FF"/>
          <w:szCs w:val="28"/>
        </w:rPr>
        <w:t>13.15.</w:t>
      </w:r>
      <w:r>
        <w:rPr>
          <w:color w:val="0000FF"/>
          <w:szCs w:val="28"/>
        </w:rPr>
        <w:t xml:space="preserve"> Просматривает и подписывает результаты каждого боя.</w:t>
      </w:r>
      <w:r>
        <w:rPr>
          <w:color w:val="0000FF"/>
          <w:szCs w:val="28"/>
        </w:rPr>
        <w:tab/>
        <w:t xml:space="preserve">     </w:t>
      </w:r>
    </w:p>
    <w:p w:rsidR="0037366D" w:rsidRDefault="00D70374">
      <w:pPr>
        <w:rPr>
          <w:color w:val="0000FF"/>
          <w:szCs w:val="28"/>
        </w:rPr>
      </w:pPr>
      <w:r>
        <w:rPr>
          <w:b/>
          <w:color w:val="0000FF"/>
          <w:szCs w:val="28"/>
        </w:rPr>
        <w:t>13.16</w:t>
      </w:r>
      <w:r>
        <w:rPr>
          <w:color w:val="0000FF"/>
          <w:szCs w:val="28"/>
        </w:rPr>
        <w:t xml:space="preserve">.  Помощник старшего судьи исполняет обязанности старшего судьи в его отсутствии и может исполнять работу других  судей, когда это необходимо.  </w:t>
      </w:r>
      <w:r>
        <w:rPr>
          <w:color w:val="0000FF"/>
          <w:szCs w:val="28"/>
        </w:rPr>
        <w:tab/>
      </w:r>
      <w:r>
        <w:rPr>
          <w:color w:val="0000FF"/>
          <w:szCs w:val="28"/>
        </w:rPr>
        <w:tab/>
      </w:r>
      <w:r>
        <w:rPr>
          <w:color w:val="0000FF"/>
          <w:szCs w:val="28"/>
        </w:rPr>
        <w:tab/>
      </w:r>
      <w:r>
        <w:rPr>
          <w:color w:val="0000FF"/>
          <w:szCs w:val="28"/>
        </w:rPr>
        <w:tab/>
      </w:r>
      <w:r>
        <w:rPr>
          <w:color w:val="0000FF"/>
          <w:szCs w:val="28"/>
        </w:rPr>
        <w:tab/>
        <w:t xml:space="preserve">     </w:t>
      </w:r>
    </w:p>
    <w:p w:rsidR="0037366D" w:rsidRDefault="00D70374">
      <w:pPr>
        <w:rPr>
          <w:color w:val="0000FF"/>
          <w:szCs w:val="28"/>
        </w:rPr>
      </w:pPr>
      <w:r>
        <w:rPr>
          <w:rFonts w:eastAsia="Times New Roman"/>
          <w:color w:val="0000FF"/>
          <w:szCs w:val="28"/>
        </w:rPr>
        <w:t xml:space="preserve">                                                       </w:t>
      </w:r>
      <w:r>
        <w:rPr>
          <w:b/>
          <w:color w:val="0000FF"/>
          <w:szCs w:val="28"/>
        </w:rPr>
        <w:t>Рефери:</w:t>
      </w:r>
      <w:r>
        <w:rPr>
          <w:color w:val="0000FF"/>
          <w:szCs w:val="28"/>
        </w:rPr>
        <w:t xml:space="preserve">   </w:t>
      </w:r>
    </w:p>
    <w:p w:rsidR="0037366D" w:rsidRDefault="00D70374">
      <w:pPr>
        <w:rPr>
          <w:color w:val="0000FF"/>
          <w:szCs w:val="28"/>
        </w:rPr>
      </w:pPr>
      <w:r>
        <w:rPr>
          <w:rFonts w:eastAsia="Times New Roman"/>
          <w:color w:val="0000FF"/>
          <w:szCs w:val="28"/>
        </w:rPr>
        <w:t xml:space="preserve">                                                  </w:t>
      </w:r>
      <w:r>
        <w:rPr>
          <w:color w:val="0000FF"/>
          <w:szCs w:val="28"/>
        </w:rPr>
        <w:tab/>
      </w:r>
    </w:p>
    <w:p w:rsidR="0037366D" w:rsidRDefault="00D70374">
      <w:pPr>
        <w:rPr>
          <w:color w:val="0000FF"/>
          <w:szCs w:val="28"/>
        </w:rPr>
      </w:pPr>
      <w:r>
        <w:rPr>
          <w:rFonts w:eastAsia="Times New Roman"/>
          <w:color w:val="0000FF"/>
          <w:szCs w:val="28"/>
        </w:rPr>
        <w:t xml:space="preserve"> </w:t>
      </w:r>
      <w:r>
        <w:rPr>
          <w:b/>
          <w:color w:val="0000FF"/>
          <w:szCs w:val="28"/>
        </w:rPr>
        <w:t>13.17.</w:t>
      </w:r>
      <w:r>
        <w:rPr>
          <w:color w:val="0000FF"/>
          <w:szCs w:val="28"/>
        </w:rPr>
        <w:t xml:space="preserve"> Добросовестно выполняет свои обязанности на площадке ринга, </w:t>
      </w:r>
    </w:p>
    <w:p w:rsidR="0037366D" w:rsidRDefault="00D70374">
      <w:pPr>
        <w:rPr>
          <w:color w:val="0000FF"/>
          <w:szCs w:val="28"/>
        </w:rPr>
      </w:pPr>
      <w:r>
        <w:rPr>
          <w:color w:val="0000FF"/>
          <w:szCs w:val="28"/>
        </w:rPr>
        <w:t>следит за тем, чтобы правила соревнований строго выполнялись спортсменами.</w:t>
      </w:r>
    </w:p>
    <w:p w:rsidR="0037366D" w:rsidRDefault="00D70374">
      <w:pPr>
        <w:rPr>
          <w:color w:val="0000FF"/>
          <w:szCs w:val="28"/>
        </w:rPr>
      </w:pPr>
      <w:r>
        <w:rPr>
          <w:b/>
          <w:color w:val="0000FF"/>
          <w:szCs w:val="28"/>
        </w:rPr>
        <w:t>13.18.</w:t>
      </w:r>
      <w:r>
        <w:rPr>
          <w:color w:val="0000FF"/>
          <w:szCs w:val="28"/>
        </w:rPr>
        <w:t xml:space="preserve"> Проверяет защитное снаряжение спортсменов и предохраняет спортсменов от травм.</w:t>
      </w:r>
      <w:r>
        <w:rPr>
          <w:color w:val="0000FF"/>
          <w:szCs w:val="28"/>
        </w:rPr>
        <w:tab/>
      </w:r>
    </w:p>
    <w:p w:rsidR="0037366D" w:rsidRDefault="00D70374">
      <w:pPr>
        <w:rPr>
          <w:color w:val="0000FF"/>
          <w:szCs w:val="28"/>
        </w:rPr>
      </w:pPr>
      <w:r>
        <w:rPr>
          <w:b/>
          <w:color w:val="0000FF"/>
          <w:szCs w:val="28"/>
        </w:rPr>
        <w:t>13.19.</w:t>
      </w:r>
      <w:r>
        <w:rPr>
          <w:color w:val="0000FF"/>
          <w:szCs w:val="28"/>
        </w:rPr>
        <w:t xml:space="preserve"> Управляет боем, правильными жестами и командами.</w:t>
      </w:r>
      <w:r>
        <w:rPr>
          <w:color w:val="0000FF"/>
          <w:szCs w:val="28"/>
        </w:rPr>
        <w:tab/>
      </w:r>
      <w:r>
        <w:rPr>
          <w:color w:val="0000FF"/>
          <w:szCs w:val="28"/>
        </w:rPr>
        <w:tab/>
        <w:t xml:space="preserve">         </w:t>
      </w:r>
      <w:r>
        <w:rPr>
          <w:b/>
          <w:color w:val="0000FF"/>
          <w:szCs w:val="28"/>
        </w:rPr>
        <w:t>13.20.</w:t>
      </w:r>
      <w:r>
        <w:rPr>
          <w:color w:val="0000FF"/>
          <w:szCs w:val="28"/>
        </w:rPr>
        <w:t xml:space="preserve"> Останавливает бой в случае необходимости  (падение, пассивное ведение боя  </w:t>
      </w:r>
      <w:proofErr w:type="spellStart"/>
      <w:r>
        <w:rPr>
          <w:color w:val="0000FF"/>
          <w:szCs w:val="28"/>
        </w:rPr>
        <w:t>и.т.д</w:t>
      </w:r>
      <w:proofErr w:type="spellEnd"/>
      <w:r>
        <w:rPr>
          <w:color w:val="0000FF"/>
          <w:szCs w:val="28"/>
        </w:rPr>
        <w:t>.)</w:t>
      </w:r>
    </w:p>
    <w:p w:rsidR="0037366D" w:rsidRDefault="00D70374">
      <w:pPr>
        <w:rPr>
          <w:color w:val="0000FF"/>
          <w:szCs w:val="28"/>
        </w:rPr>
      </w:pPr>
      <w:r>
        <w:rPr>
          <w:b/>
          <w:color w:val="0000FF"/>
          <w:szCs w:val="28"/>
        </w:rPr>
        <w:t>13.21.</w:t>
      </w:r>
      <w:r>
        <w:rPr>
          <w:color w:val="0000FF"/>
          <w:szCs w:val="28"/>
        </w:rPr>
        <w:t xml:space="preserve"> Показывает результат боя.</w:t>
      </w:r>
      <w:r>
        <w:rPr>
          <w:color w:val="0000FF"/>
          <w:szCs w:val="28"/>
        </w:rPr>
        <w:tab/>
      </w:r>
    </w:p>
    <w:p w:rsidR="0037366D" w:rsidRDefault="00D70374">
      <w:pPr>
        <w:rPr>
          <w:color w:val="0000FF"/>
          <w:szCs w:val="28"/>
        </w:rPr>
      </w:pPr>
      <w:r>
        <w:rPr>
          <w:color w:val="0000FF"/>
          <w:szCs w:val="28"/>
        </w:rPr>
        <w:tab/>
      </w:r>
      <w:r>
        <w:rPr>
          <w:color w:val="0000FF"/>
          <w:szCs w:val="28"/>
        </w:rPr>
        <w:tab/>
      </w:r>
      <w:r>
        <w:rPr>
          <w:color w:val="0000FF"/>
          <w:szCs w:val="28"/>
        </w:rPr>
        <w:tab/>
      </w:r>
      <w:r>
        <w:rPr>
          <w:color w:val="0000FF"/>
          <w:szCs w:val="28"/>
        </w:rPr>
        <w:tab/>
      </w:r>
      <w:r>
        <w:rPr>
          <w:color w:val="0000FF"/>
          <w:szCs w:val="28"/>
        </w:rPr>
        <w:tab/>
        <w:t xml:space="preserve">         </w:t>
      </w:r>
    </w:p>
    <w:p w:rsidR="0037366D" w:rsidRDefault="00D70374">
      <w:pPr>
        <w:rPr>
          <w:color w:val="0000FF"/>
          <w:szCs w:val="28"/>
        </w:rPr>
      </w:pPr>
      <w:r>
        <w:rPr>
          <w:rFonts w:eastAsia="Times New Roman"/>
          <w:color w:val="0000FF"/>
          <w:szCs w:val="28"/>
        </w:rPr>
        <w:t xml:space="preserve">                                                       </w:t>
      </w:r>
      <w:r>
        <w:rPr>
          <w:b/>
          <w:color w:val="0000FF"/>
          <w:szCs w:val="28"/>
        </w:rPr>
        <w:t>Боковые судьи:</w:t>
      </w:r>
      <w:r>
        <w:rPr>
          <w:color w:val="0000FF"/>
          <w:szCs w:val="28"/>
        </w:rPr>
        <w:tab/>
      </w:r>
      <w:r>
        <w:rPr>
          <w:color w:val="0000FF"/>
          <w:szCs w:val="28"/>
        </w:rPr>
        <w:tab/>
      </w:r>
    </w:p>
    <w:p w:rsidR="0037366D" w:rsidRDefault="00D70374">
      <w:pPr>
        <w:rPr>
          <w:color w:val="0000FF"/>
          <w:szCs w:val="28"/>
        </w:rPr>
      </w:pPr>
      <w:r>
        <w:rPr>
          <w:b/>
          <w:color w:val="0000FF"/>
          <w:szCs w:val="28"/>
        </w:rPr>
        <w:t>13.22.</w:t>
      </w:r>
      <w:r>
        <w:rPr>
          <w:color w:val="0000FF"/>
          <w:szCs w:val="28"/>
        </w:rPr>
        <w:t xml:space="preserve"> Выставляют баллы спортсменам в каждом раунде в соответствии</w:t>
      </w:r>
    </w:p>
    <w:p w:rsidR="0037366D" w:rsidRDefault="00D70374">
      <w:pPr>
        <w:rPr>
          <w:color w:val="0000FF"/>
          <w:szCs w:val="28"/>
        </w:rPr>
      </w:pPr>
      <w:r>
        <w:rPr>
          <w:rFonts w:eastAsia="Times New Roman"/>
          <w:color w:val="0000FF"/>
          <w:szCs w:val="28"/>
        </w:rPr>
        <w:t xml:space="preserve">  </w:t>
      </w:r>
      <w:r>
        <w:rPr>
          <w:color w:val="0000FF"/>
          <w:szCs w:val="28"/>
        </w:rPr>
        <w:t>с правилами соревнований.</w:t>
      </w:r>
      <w:r>
        <w:rPr>
          <w:color w:val="0000FF"/>
          <w:szCs w:val="28"/>
        </w:rPr>
        <w:tab/>
      </w:r>
      <w:r>
        <w:rPr>
          <w:color w:val="0000FF"/>
          <w:szCs w:val="28"/>
        </w:rPr>
        <w:tab/>
      </w:r>
      <w:r>
        <w:rPr>
          <w:color w:val="0000FF"/>
          <w:szCs w:val="28"/>
        </w:rPr>
        <w:tab/>
      </w:r>
      <w:r>
        <w:rPr>
          <w:color w:val="0000FF"/>
          <w:szCs w:val="28"/>
        </w:rPr>
        <w:tab/>
      </w:r>
      <w:r>
        <w:rPr>
          <w:color w:val="0000FF"/>
          <w:szCs w:val="28"/>
        </w:rPr>
        <w:tab/>
      </w:r>
      <w:r>
        <w:rPr>
          <w:color w:val="0000FF"/>
          <w:szCs w:val="28"/>
        </w:rPr>
        <w:tab/>
        <w:t xml:space="preserve">        </w:t>
      </w:r>
    </w:p>
    <w:p w:rsidR="0037366D" w:rsidRDefault="00D70374">
      <w:pPr>
        <w:rPr>
          <w:color w:val="0000FF"/>
          <w:szCs w:val="28"/>
        </w:rPr>
      </w:pPr>
      <w:r>
        <w:rPr>
          <w:rFonts w:eastAsia="Times New Roman"/>
          <w:color w:val="0000FF"/>
          <w:szCs w:val="28"/>
        </w:rPr>
        <w:lastRenderedPageBreak/>
        <w:t xml:space="preserve"> </w:t>
      </w:r>
      <w:r>
        <w:rPr>
          <w:color w:val="0000FF"/>
          <w:szCs w:val="28"/>
        </w:rPr>
        <w:t xml:space="preserve">Фиксируют в протоколе все замечания и предупреждения, а также бросковую технику, согласно жестом и оценкой в баллах </w:t>
      </w:r>
      <w:r w:rsidR="0015186C">
        <w:rPr>
          <w:color w:val="0000FF"/>
          <w:szCs w:val="28"/>
        </w:rPr>
        <w:t>указанное</w:t>
      </w:r>
      <w:r>
        <w:rPr>
          <w:color w:val="0000FF"/>
          <w:szCs w:val="28"/>
        </w:rPr>
        <w:t xml:space="preserve"> Рефери на Ринге.</w:t>
      </w:r>
    </w:p>
    <w:p w:rsidR="0037366D" w:rsidRDefault="00D70374">
      <w:pPr>
        <w:rPr>
          <w:color w:val="0000FF"/>
          <w:szCs w:val="28"/>
        </w:rPr>
      </w:pPr>
      <w:r>
        <w:rPr>
          <w:color w:val="0000FF"/>
          <w:szCs w:val="28"/>
        </w:rPr>
        <w:t xml:space="preserve">По окончании каждого боя, по результатам 3-трех раундов, выставляют баллы, подписывают свой протокол, и передают рефери, для передачи старшему судье, для выявления и объявления победителя поединка                                                                                                       </w:t>
      </w:r>
      <w:r>
        <w:rPr>
          <w:color w:val="0000FF"/>
          <w:szCs w:val="28"/>
        </w:rPr>
        <w:tab/>
      </w:r>
      <w:r>
        <w:rPr>
          <w:color w:val="0000FF"/>
          <w:szCs w:val="28"/>
        </w:rPr>
        <w:tab/>
      </w:r>
      <w:r>
        <w:rPr>
          <w:color w:val="0000FF"/>
          <w:szCs w:val="28"/>
        </w:rPr>
        <w:tab/>
      </w:r>
      <w:r>
        <w:rPr>
          <w:color w:val="0000FF"/>
          <w:szCs w:val="28"/>
        </w:rPr>
        <w:tab/>
        <w:t xml:space="preserve">          </w:t>
      </w:r>
    </w:p>
    <w:p w:rsidR="0037366D" w:rsidRDefault="00D70374">
      <w:pPr>
        <w:rPr>
          <w:color w:val="0000FF"/>
          <w:szCs w:val="28"/>
        </w:rPr>
      </w:pPr>
      <w:r>
        <w:rPr>
          <w:rFonts w:eastAsia="Times New Roman"/>
          <w:color w:val="0000FF"/>
          <w:szCs w:val="28"/>
        </w:rPr>
        <w:t xml:space="preserve">                                              </w:t>
      </w:r>
      <w:r>
        <w:rPr>
          <w:b/>
          <w:color w:val="0000FF"/>
          <w:szCs w:val="28"/>
        </w:rPr>
        <w:t>Главный</w:t>
      </w:r>
      <w:r>
        <w:rPr>
          <w:color w:val="0000FF"/>
          <w:szCs w:val="28"/>
        </w:rPr>
        <w:t xml:space="preserve"> </w:t>
      </w:r>
      <w:r>
        <w:rPr>
          <w:b/>
          <w:color w:val="0000FF"/>
          <w:szCs w:val="28"/>
        </w:rPr>
        <w:t>секретарь:</w:t>
      </w:r>
      <w:r>
        <w:rPr>
          <w:color w:val="0000FF"/>
          <w:szCs w:val="28"/>
        </w:rPr>
        <w:tab/>
      </w:r>
      <w:r>
        <w:rPr>
          <w:color w:val="0000FF"/>
          <w:szCs w:val="28"/>
        </w:rPr>
        <w:tab/>
        <w:t xml:space="preserve">                                                                                      </w:t>
      </w:r>
      <w:r>
        <w:rPr>
          <w:b/>
          <w:color w:val="0000FF"/>
          <w:szCs w:val="28"/>
        </w:rPr>
        <w:t>13.23.</w:t>
      </w:r>
      <w:r>
        <w:rPr>
          <w:color w:val="0000FF"/>
          <w:szCs w:val="28"/>
        </w:rPr>
        <w:t xml:space="preserve"> Перед каждой парой участников заполняет протокол боя.  </w:t>
      </w:r>
    </w:p>
    <w:p w:rsidR="0037366D" w:rsidRDefault="00D70374">
      <w:pPr>
        <w:rPr>
          <w:color w:val="0000FF"/>
          <w:szCs w:val="28"/>
        </w:rPr>
      </w:pPr>
      <w:r>
        <w:rPr>
          <w:b/>
          <w:color w:val="0000FF"/>
          <w:szCs w:val="28"/>
        </w:rPr>
        <w:t>13.24.</w:t>
      </w:r>
      <w:r>
        <w:rPr>
          <w:color w:val="0000FF"/>
          <w:szCs w:val="28"/>
        </w:rPr>
        <w:t xml:space="preserve"> Проводит взвешивание и заносит спортсменов в протокол взвешивания.    </w:t>
      </w:r>
    </w:p>
    <w:p w:rsidR="0037366D" w:rsidRDefault="00D70374">
      <w:pPr>
        <w:rPr>
          <w:color w:val="0000FF"/>
          <w:szCs w:val="28"/>
        </w:rPr>
      </w:pPr>
      <w:r>
        <w:rPr>
          <w:b/>
          <w:color w:val="0000FF"/>
          <w:szCs w:val="28"/>
        </w:rPr>
        <w:t>13.25.</w:t>
      </w:r>
      <w:r>
        <w:rPr>
          <w:color w:val="0000FF"/>
          <w:szCs w:val="28"/>
        </w:rPr>
        <w:t>Записывает количество замечаний,  предупреждений и победу каждого спортсмена в соответствии с командами и жестами рефери.</w:t>
      </w:r>
      <w:r>
        <w:rPr>
          <w:color w:val="0000FF"/>
          <w:szCs w:val="28"/>
        </w:rPr>
        <w:tab/>
      </w:r>
      <w:r>
        <w:rPr>
          <w:color w:val="0000FF"/>
          <w:szCs w:val="28"/>
        </w:rPr>
        <w:tab/>
      </w:r>
    </w:p>
    <w:p w:rsidR="0037366D" w:rsidRDefault="00D70374">
      <w:pPr>
        <w:rPr>
          <w:color w:val="0000FF"/>
          <w:szCs w:val="28"/>
        </w:rPr>
      </w:pPr>
      <w:r>
        <w:rPr>
          <w:b/>
          <w:color w:val="0000FF"/>
          <w:szCs w:val="28"/>
        </w:rPr>
        <w:t>13.26</w:t>
      </w:r>
      <w:r>
        <w:rPr>
          <w:color w:val="0000FF"/>
          <w:szCs w:val="28"/>
        </w:rPr>
        <w:t xml:space="preserve">. Записывает результат боя предоставляемыми  боковыми, судьями, </w:t>
      </w:r>
    </w:p>
    <w:p w:rsidR="0037366D" w:rsidRDefault="00D70374">
      <w:pPr>
        <w:rPr>
          <w:color w:val="0000FF"/>
          <w:szCs w:val="28"/>
        </w:rPr>
      </w:pPr>
      <w:r>
        <w:rPr>
          <w:color w:val="0000FF"/>
          <w:szCs w:val="28"/>
        </w:rPr>
        <w:t>и докладывает о результатах старшему судье.</w:t>
      </w:r>
      <w:r>
        <w:rPr>
          <w:b/>
          <w:color w:val="0000FF"/>
          <w:szCs w:val="28"/>
        </w:rPr>
        <w:tab/>
        <w:t xml:space="preserve">                                         </w:t>
      </w:r>
      <w:r>
        <w:rPr>
          <w:color w:val="0000FF"/>
          <w:szCs w:val="28"/>
        </w:rPr>
        <w:tab/>
      </w:r>
      <w:r>
        <w:rPr>
          <w:color w:val="0000FF"/>
          <w:szCs w:val="28"/>
        </w:rPr>
        <w:tab/>
      </w:r>
      <w:r>
        <w:rPr>
          <w:color w:val="0000FF"/>
          <w:szCs w:val="28"/>
        </w:rPr>
        <w:tab/>
      </w:r>
      <w:r>
        <w:rPr>
          <w:color w:val="0000FF"/>
          <w:szCs w:val="28"/>
        </w:rPr>
        <w:tab/>
        <w:t xml:space="preserve">         </w:t>
      </w:r>
    </w:p>
    <w:p w:rsidR="0037366D" w:rsidRDefault="00D70374">
      <w:pPr>
        <w:rPr>
          <w:color w:val="0000FF"/>
          <w:szCs w:val="28"/>
        </w:rPr>
      </w:pPr>
      <w:r>
        <w:rPr>
          <w:rFonts w:eastAsia="Times New Roman"/>
          <w:color w:val="0000FF"/>
          <w:szCs w:val="28"/>
        </w:rPr>
        <w:t xml:space="preserve">                                               </w:t>
      </w:r>
      <w:r>
        <w:rPr>
          <w:b/>
          <w:color w:val="0000FF"/>
          <w:szCs w:val="28"/>
        </w:rPr>
        <w:t>Судья - хронометрист:</w:t>
      </w:r>
      <w:r>
        <w:rPr>
          <w:color w:val="0000FF"/>
          <w:szCs w:val="28"/>
        </w:rPr>
        <w:tab/>
        <w:t xml:space="preserve">         </w:t>
      </w:r>
    </w:p>
    <w:p w:rsidR="0037366D" w:rsidRDefault="00D70374">
      <w:pPr>
        <w:rPr>
          <w:color w:val="0000FF"/>
          <w:szCs w:val="28"/>
        </w:rPr>
      </w:pPr>
      <w:r>
        <w:rPr>
          <w:b/>
          <w:color w:val="0000FF"/>
          <w:szCs w:val="28"/>
        </w:rPr>
        <w:t>13.27.</w:t>
      </w:r>
      <w:r>
        <w:rPr>
          <w:color w:val="0000FF"/>
          <w:szCs w:val="28"/>
        </w:rPr>
        <w:t xml:space="preserve"> Проверяет рабочее состояние гонга, секундомеров, удостоверятся, что часы и секундомеры исправны.</w:t>
      </w:r>
      <w:r>
        <w:rPr>
          <w:color w:val="0000FF"/>
          <w:szCs w:val="28"/>
        </w:rPr>
        <w:tab/>
      </w:r>
      <w:r>
        <w:rPr>
          <w:color w:val="0000FF"/>
          <w:szCs w:val="28"/>
        </w:rPr>
        <w:tab/>
        <w:t xml:space="preserve">         </w:t>
      </w:r>
    </w:p>
    <w:p w:rsidR="0037366D" w:rsidRDefault="00D70374">
      <w:pPr>
        <w:rPr>
          <w:color w:val="0000FF"/>
          <w:szCs w:val="28"/>
        </w:rPr>
      </w:pPr>
      <w:r>
        <w:rPr>
          <w:b/>
          <w:color w:val="0000FF"/>
          <w:szCs w:val="28"/>
        </w:rPr>
        <w:t>13.28.</w:t>
      </w:r>
      <w:r>
        <w:rPr>
          <w:color w:val="0000FF"/>
          <w:szCs w:val="28"/>
        </w:rPr>
        <w:t xml:space="preserve"> Отвечает за точное соответствие времени в каждом раунде и перерывах между раундами, подает сигнал о начале и окончании раундов. </w:t>
      </w:r>
    </w:p>
    <w:p w:rsidR="0037366D" w:rsidRDefault="00D70374">
      <w:pPr>
        <w:rPr>
          <w:color w:val="0000FF"/>
          <w:szCs w:val="28"/>
        </w:rPr>
      </w:pPr>
      <w:r>
        <w:rPr>
          <w:b/>
          <w:color w:val="0000FF"/>
          <w:szCs w:val="28"/>
        </w:rPr>
        <w:t>13.29.</w:t>
      </w:r>
      <w:r>
        <w:rPr>
          <w:color w:val="0000FF"/>
          <w:szCs w:val="28"/>
        </w:rPr>
        <w:t xml:space="preserve"> Предупреждает свистком за 10 секунд до начало следующего раунда и включает секундомер, по жесту Рефери, о начале боя,  чтобы вовремя начать бой</w:t>
      </w:r>
    </w:p>
    <w:p w:rsidR="0037366D" w:rsidRDefault="00D70374">
      <w:pPr>
        <w:rPr>
          <w:color w:val="0000FF"/>
          <w:szCs w:val="28"/>
        </w:rPr>
      </w:pPr>
      <w:r>
        <w:rPr>
          <w:b/>
          <w:color w:val="0000FF"/>
          <w:szCs w:val="28"/>
        </w:rPr>
        <w:t>13.30.</w:t>
      </w:r>
      <w:r>
        <w:rPr>
          <w:color w:val="0000FF"/>
          <w:szCs w:val="28"/>
        </w:rPr>
        <w:t xml:space="preserve"> Предупреждает ударом в гонг об окончании или начале боя.</w:t>
      </w:r>
      <w:r>
        <w:rPr>
          <w:color w:val="0000FF"/>
          <w:szCs w:val="28"/>
        </w:rPr>
        <w:tab/>
      </w:r>
      <w:r>
        <w:rPr>
          <w:color w:val="0000FF"/>
          <w:szCs w:val="28"/>
        </w:rPr>
        <w:tab/>
        <w:t xml:space="preserve">         </w:t>
      </w:r>
    </w:p>
    <w:p w:rsidR="0037366D" w:rsidRDefault="00D70374">
      <w:pPr>
        <w:rPr>
          <w:color w:val="0000FF"/>
          <w:szCs w:val="28"/>
        </w:rPr>
      </w:pPr>
      <w:r>
        <w:rPr>
          <w:color w:val="0000FF"/>
          <w:szCs w:val="28"/>
        </w:rPr>
        <w:tab/>
      </w:r>
    </w:p>
    <w:p w:rsidR="0037366D" w:rsidRDefault="00D70374">
      <w:pPr>
        <w:rPr>
          <w:b/>
          <w:color w:val="0000FF"/>
          <w:szCs w:val="28"/>
        </w:rPr>
      </w:pPr>
      <w:r>
        <w:rPr>
          <w:rFonts w:eastAsia="Times New Roman"/>
          <w:color w:val="0000FF"/>
          <w:szCs w:val="28"/>
        </w:rPr>
        <w:t xml:space="preserve">         </w:t>
      </w:r>
      <w:r>
        <w:rPr>
          <w:color w:val="0000FF"/>
          <w:szCs w:val="28"/>
        </w:rPr>
        <w:tab/>
        <w:t xml:space="preserve">                      </w:t>
      </w:r>
      <w:r>
        <w:rPr>
          <w:b/>
          <w:color w:val="0000FF"/>
          <w:szCs w:val="28"/>
        </w:rPr>
        <w:t>Руководитель подготовки и регистрации:</w:t>
      </w:r>
      <w:r>
        <w:rPr>
          <w:b/>
          <w:color w:val="0000FF"/>
          <w:szCs w:val="28"/>
        </w:rPr>
        <w:tab/>
      </w:r>
    </w:p>
    <w:p w:rsidR="0037366D" w:rsidRDefault="00D70374">
      <w:pPr>
        <w:rPr>
          <w:color w:val="0000FF"/>
          <w:szCs w:val="28"/>
        </w:rPr>
      </w:pPr>
      <w:r>
        <w:rPr>
          <w:b/>
          <w:color w:val="0000FF"/>
          <w:szCs w:val="28"/>
        </w:rPr>
        <w:t>13.31.</w:t>
      </w:r>
      <w:r>
        <w:rPr>
          <w:color w:val="0000FF"/>
          <w:szCs w:val="28"/>
        </w:rPr>
        <w:t xml:space="preserve"> Отвечает за проверку квалификации спортсменов и их документов.    </w:t>
      </w:r>
      <w:r>
        <w:rPr>
          <w:b/>
          <w:color w:val="0000FF"/>
          <w:szCs w:val="28"/>
        </w:rPr>
        <w:t>13.32.</w:t>
      </w:r>
      <w:r>
        <w:rPr>
          <w:color w:val="0000FF"/>
          <w:szCs w:val="28"/>
        </w:rPr>
        <w:t xml:space="preserve"> Отвечает за проведение жеребьёвки и программу соревнований.     </w:t>
      </w:r>
    </w:p>
    <w:p w:rsidR="0037366D" w:rsidRDefault="00D70374">
      <w:pPr>
        <w:rPr>
          <w:color w:val="0000FF"/>
          <w:szCs w:val="28"/>
        </w:rPr>
      </w:pPr>
      <w:r>
        <w:rPr>
          <w:b/>
          <w:color w:val="0000FF"/>
          <w:szCs w:val="28"/>
        </w:rPr>
        <w:t>13.33</w:t>
      </w:r>
      <w:r>
        <w:rPr>
          <w:color w:val="0000FF"/>
          <w:szCs w:val="28"/>
        </w:rPr>
        <w:t xml:space="preserve">. Готовит документацию, используемую на соревнование. </w:t>
      </w:r>
    </w:p>
    <w:p w:rsidR="0037366D" w:rsidRDefault="00D70374">
      <w:pPr>
        <w:rPr>
          <w:color w:val="0000FF"/>
          <w:szCs w:val="28"/>
        </w:rPr>
      </w:pPr>
      <w:r>
        <w:rPr>
          <w:b/>
          <w:color w:val="0000FF"/>
          <w:szCs w:val="28"/>
        </w:rPr>
        <w:t>13.34.</w:t>
      </w:r>
      <w:r>
        <w:rPr>
          <w:color w:val="0000FF"/>
          <w:szCs w:val="28"/>
        </w:rPr>
        <w:t xml:space="preserve"> Собирает протоколы и листы окончательной оценки.</w:t>
      </w:r>
    </w:p>
    <w:p w:rsidR="0037366D" w:rsidRDefault="00D70374">
      <w:pPr>
        <w:rPr>
          <w:b/>
          <w:color w:val="0000FF"/>
          <w:szCs w:val="28"/>
        </w:rPr>
      </w:pPr>
      <w:r>
        <w:rPr>
          <w:b/>
          <w:color w:val="0000FF"/>
          <w:szCs w:val="28"/>
        </w:rPr>
        <w:t>13.35</w:t>
      </w:r>
      <w:r>
        <w:rPr>
          <w:color w:val="0000FF"/>
          <w:szCs w:val="28"/>
        </w:rPr>
        <w:t>.</w:t>
      </w:r>
      <w:r>
        <w:rPr>
          <w:b/>
          <w:color w:val="0000FF"/>
          <w:szCs w:val="28"/>
        </w:rPr>
        <w:t xml:space="preserve"> </w:t>
      </w:r>
      <w:r>
        <w:rPr>
          <w:color w:val="0000FF"/>
          <w:szCs w:val="28"/>
        </w:rPr>
        <w:t>Помощник руководителя подготовки и регистрации помогает</w:t>
      </w:r>
      <w:r>
        <w:rPr>
          <w:b/>
          <w:color w:val="0000FF"/>
          <w:szCs w:val="28"/>
        </w:rPr>
        <w:t xml:space="preserve"> </w:t>
      </w:r>
      <w:r>
        <w:rPr>
          <w:color w:val="0000FF"/>
          <w:szCs w:val="28"/>
        </w:rPr>
        <w:t>руководителю в его работе.</w:t>
      </w:r>
      <w:r>
        <w:rPr>
          <w:b/>
          <w:color w:val="0000FF"/>
          <w:szCs w:val="28"/>
        </w:rPr>
        <w:tab/>
        <w:t xml:space="preserve">                                                                                                </w:t>
      </w:r>
      <w:r>
        <w:rPr>
          <w:color w:val="0000FF"/>
          <w:szCs w:val="28"/>
        </w:rPr>
        <w:tab/>
      </w:r>
      <w:r>
        <w:rPr>
          <w:b/>
          <w:color w:val="0000FF"/>
          <w:szCs w:val="28"/>
        </w:rPr>
        <w:tab/>
        <w:t xml:space="preserve">                             Судья при участниках:                                                                                                                                                                                                 13.36.</w:t>
      </w:r>
      <w:r>
        <w:rPr>
          <w:color w:val="0000FF"/>
          <w:szCs w:val="28"/>
        </w:rPr>
        <w:t xml:space="preserve"> Отвечает за обеспечение спортсменов, защитной экипировкой</w:t>
      </w:r>
      <w:r>
        <w:rPr>
          <w:b/>
          <w:color w:val="0000FF"/>
          <w:szCs w:val="28"/>
        </w:rPr>
        <w:t xml:space="preserve"> </w:t>
      </w:r>
      <w:r>
        <w:rPr>
          <w:color w:val="0000FF"/>
          <w:szCs w:val="28"/>
        </w:rPr>
        <w:t>и соответствие формы одежды.  Контролирует состояние экипировки в течение соревнований.</w:t>
      </w:r>
      <w:r>
        <w:rPr>
          <w:b/>
          <w:color w:val="0000FF"/>
          <w:szCs w:val="28"/>
        </w:rPr>
        <w:tab/>
        <w:t xml:space="preserve">    </w:t>
      </w:r>
    </w:p>
    <w:p w:rsidR="0037366D" w:rsidRDefault="00D70374">
      <w:pPr>
        <w:rPr>
          <w:color w:val="0000FF"/>
          <w:szCs w:val="28"/>
        </w:rPr>
      </w:pPr>
      <w:r>
        <w:rPr>
          <w:b/>
          <w:color w:val="0000FF"/>
          <w:szCs w:val="28"/>
        </w:rPr>
        <w:t>13.37.</w:t>
      </w:r>
      <w:r>
        <w:rPr>
          <w:color w:val="0000FF"/>
          <w:szCs w:val="28"/>
        </w:rPr>
        <w:t xml:space="preserve"> Вызывает спортсменов за 20 минут до начала боя.                 </w:t>
      </w:r>
    </w:p>
    <w:p w:rsidR="0037366D" w:rsidRDefault="00D70374">
      <w:pPr>
        <w:rPr>
          <w:b/>
          <w:color w:val="0000FF"/>
          <w:szCs w:val="28"/>
        </w:rPr>
      </w:pPr>
      <w:r>
        <w:rPr>
          <w:b/>
          <w:color w:val="0000FF"/>
          <w:szCs w:val="28"/>
        </w:rPr>
        <w:t>13.38.</w:t>
      </w:r>
      <w:r>
        <w:rPr>
          <w:color w:val="0000FF"/>
          <w:szCs w:val="28"/>
        </w:rPr>
        <w:t xml:space="preserve"> Сообщает главному судье об отсутствии или удалении спортсмена.</w:t>
      </w:r>
      <w:r>
        <w:rPr>
          <w:color w:val="0000FF"/>
          <w:szCs w:val="28"/>
        </w:rPr>
        <w:tab/>
      </w:r>
      <w:r>
        <w:rPr>
          <w:b/>
          <w:color w:val="0000FF"/>
          <w:szCs w:val="28"/>
        </w:rPr>
        <w:tab/>
      </w:r>
      <w:r>
        <w:rPr>
          <w:b/>
          <w:color w:val="0000FF"/>
          <w:szCs w:val="28"/>
        </w:rPr>
        <w:tab/>
        <w:t xml:space="preserve">             </w:t>
      </w:r>
    </w:p>
    <w:p w:rsidR="0037366D" w:rsidRDefault="00D70374">
      <w:pPr>
        <w:rPr>
          <w:b/>
          <w:color w:val="0000FF"/>
          <w:szCs w:val="28"/>
        </w:rPr>
      </w:pPr>
      <w:r>
        <w:rPr>
          <w:rFonts w:eastAsia="Times New Roman"/>
          <w:b/>
          <w:color w:val="0000FF"/>
          <w:szCs w:val="28"/>
        </w:rPr>
        <w:t xml:space="preserve">                                                   </w:t>
      </w:r>
      <w:r>
        <w:rPr>
          <w:b/>
          <w:color w:val="0000FF"/>
          <w:szCs w:val="28"/>
        </w:rPr>
        <w:t>Судья - информатор:</w:t>
      </w:r>
      <w:r>
        <w:rPr>
          <w:b/>
          <w:color w:val="0000FF"/>
          <w:szCs w:val="28"/>
        </w:rPr>
        <w:tab/>
      </w:r>
      <w:r>
        <w:rPr>
          <w:b/>
          <w:color w:val="0000FF"/>
          <w:szCs w:val="28"/>
        </w:rPr>
        <w:tab/>
        <w:t xml:space="preserve">         </w:t>
      </w:r>
    </w:p>
    <w:p w:rsidR="0037366D" w:rsidRDefault="00D70374">
      <w:pPr>
        <w:rPr>
          <w:color w:val="0000FF"/>
          <w:szCs w:val="28"/>
        </w:rPr>
      </w:pPr>
      <w:r>
        <w:rPr>
          <w:b/>
          <w:color w:val="0000FF"/>
          <w:szCs w:val="28"/>
        </w:rPr>
        <w:t>13.39.</w:t>
      </w:r>
      <w:r>
        <w:rPr>
          <w:color w:val="0000FF"/>
          <w:szCs w:val="28"/>
        </w:rPr>
        <w:t xml:space="preserve"> Кратко объясняет аудитории Инструкции и Правила соревнований, освещает другие вопросы, связанные с соревнованиями и видом спорта.     </w:t>
      </w:r>
    </w:p>
    <w:p w:rsidR="0037366D" w:rsidRDefault="00D70374">
      <w:pPr>
        <w:rPr>
          <w:color w:val="0000FF"/>
          <w:szCs w:val="28"/>
        </w:rPr>
      </w:pPr>
      <w:r>
        <w:rPr>
          <w:b/>
          <w:color w:val="0000FF"/>
          <w:szCs w:val="28"/>
        </w:rPr>
        <w:t>13.40.</w:t>
      </w:r>
      <w:r>
        <w:rPr>
          <w:color w:val="0000FF"/>
          <w:szCs w:val="28"/>
        </w:rPr>
        <w:t xml:space="preserve"> Представляет спортсменов и судей.</w:t>
      </w:r>
      <w:r>
        <w:rPr>
          <w:b/>
          <w:color w:val="0000FF"/>
          <w:szCs w:val="28"/>
        </w:rPr>
        <w:tab/>
      </w:r>
      <w:r>
        <w:rPr>
          <w:b/>
          <w:color w:val="0000FF"/>
          <w:szCs w:val="28"/>
        </w:rPr>
        <w:tab/>
        <w:t xml:space="preserve">                                              13.41.</w:t>
      </w:r>
      <w:r>
        <w:rPr>
          <w:color w:val="0000FF"/>
          <w:szCs w:val="28"/>
        </w:rPr>
        <w:t xml:space="preserve"> Объявляет результаты соревнований.</w:t>
      </w:r>
    </w:p>
    <w:p w:rsidR="00945736" w:rsidRDefault="00D70374">
      <w:pPr>
        <w:rPr>
          <w:b/>
          <w:color w:val="0000FF"/>
          <w:szCs w:val="28"/>
        </w:rPr>
      </w:pPr>
      <w:r>
        <w:rPr>
          <w:b/>
          <w:color w:val="0000FF"/>
          <w:szCs w:val="28"/>
        </w:rPr>
        <w:tab/>
      </w:r>
    </w:p>
    <w:p w:rsidR="00945736" w:rsidRDefault="00945736">
      <w:pPr>
        <w:rPr>
          <w:b/>
          <w:color w:val="0000FF"/>
          <w:szCs w:val="28"/>
        </w:rPr>
      </w:pPr>
    </w:p>
    <w:p w:rsidR="0037366D" w:rsidRDefault="00D70374">
      <w:pPr>
        <w:rPr>
          <w:b/>
          <w:color w:val="0000FF"/>
          <w:szCs w:val="28"/>
        </w:rPr>
      </w:pPr>
      <w:r>
        <w:rPr>
          <w:b/>
          <w:color w:val="0000FF"/>
          <w:szCs w:val="28"/>
        </w:rPr>
        <w:t xml:space="preserve">      </w:t>
      </w:r>
    </w:p>
    <w:p w:rsidR="0037366D" w:rsidRDefault="00D70374">
      <w:pPr>
        <w:rPr>
          <w:b/>
          <w:color w:val="0000FF"/>
          <w:szCs w:val="28"/>
        </w:rPr>
      </w:pPr>
      <w:r>
        <w:rPr>
          <w:b/>
          <w:color w:val="0000FF"/>
          <w:szCs w:val="28"/>
        </w:rPr>
        <w:lastRenderedPageBreak/>
        <w:t xml:space="preserve">14.                     Методы соревнований, критерии оценки.  </w:t>
      </w:r>
    </w:p>
    <w:p w:rsidR="0037366D" w:rsidRDefault="00D70374">
      <w:pPr>
        <w:ind w:left="480"/>
        <w:rPr>
          <w:b/>
          <w:color w:val="0000FF"/>
          <w:szCs w:val="28"/>
        </w:rPr>
      </w:pPr>
      <w:r>
        <w:rPr>
          <w:b/>
          <w:color w:val="0000FF"/>
          <w:szCs w:val="28"/>
        </w:rPr>
        <w:t xml:space="preserve">Разрешенные и запрещенные методы нападения и защиты, </w:t>
      </w:r>
    </w:p>
    <w:p w:rsidR="0037366D" w:rsidRDefault="00D70374">
      <w:pPr>
        <w:rPr>
          <w:rFonts w:eastAsia="Times New Roman"/>
          <w:b/>
          <w:color w:val="0000FF"/>
          <w:szCs w:val="28"/>
        </w:rPr>
      </w:pPr>
      <w:r>
        <w:rPr>
          <w:rFonts w:eastAsia="Times New Roman"/>
          <w:b/>
          <w:color w:val="0000FF"/>
          <w:szCs w:val="28"/>
        </w:rPr>
        <w:t xml:space="preserve">                                                                   </w:t>
      </w:r>
    </w:p>
    <w:p w:rsidR="0037366D" w:rsidRDefault="00D70374">
      <w:pPr>
        <w:jc w:val="both"/>
        <w:rPr>
          <w:color w:val="0000FF"/>
          <w:szCs w:val="28"/>
        </w:rPr>
      </w:pPr>
      <w:r>
        <w:rPr>
          <w:b/>
          <w:color w:val="0000FF"/>
          <w:szCs w:val="28"/>
        </w:rPr>
        <w:t>14.1</w:t>
      </w:r>
      <w:r>
        <w:rPr>
          <w:color w:val="0000FF"/>
          <w:szCs w:val="28"/>
        </w:rPr>
        <w:t xml:space="preserve">. Применяются методы нападения и зашиты  различных  школ Кунг-фу </w:t>
      </w:r>
    </w:p>
    <w:p w:rsidR="0037366D" w:rsidRDefault="00D70374">
      <w:pPr>
        <w:jc w:val="both"/>
        <w:rPr>
          <w:color w:val="0000FF"/>
          <w:szCs w:val="28"/>
        </w:rPr>
      </w:pPr>
      <w:r>
        <w:rPr>
          <w:color w:val="0000FF"/>
          <w:szCs w:val="28"/>
        </w:rPr>
        <w:t>с применением болевых и удушающих приемов.</w:t>
      </w:r>
    </w:p>
    <w:p w:rsidR="0037366D" w:rsidRDefault="00D70374">
      <w:pPr>
        <w:jc w:val="both"/>
        <w:rPr>
          <w:rFonts w:eastAsia="Times New Roman"/>
          <w:color w:val="0000FF"/>
          <w:szCs w:val="28"/>
        </w:rPr>
      </w:pPr>
      <w:r>
        <w:rPr>
          <w:rFonts w:eastAsia="Times New Roman"/>
          <w:color w:val="0000FF"/>
          <w:szCs w:val="28"/>
        </w:rPr>
        <w:t xml:space="preserve">                     </w:t>
      </w:r>
    </w:p>
    <w:p w:rsidR="0037366D" w:rsidRDefault="00D70374">
      <w:pPr>
        <w:jc w:val="both"/>
        <w:rPr>
          <w:b/>
          <w:color w:val="0000FF"/>
          <w:szCs w:val="28"/>
        </w:rPr>
      </w:pPr>
      <w:r>
        <w:rPr>
          <w:b/>
          <w:color w:val="0000FF"/>
          <w:szCs w:val="28"/>
        </w:rPr>
        <w:t>14.2.</w:t>
      </w:r>
      <w:r>
        <w:rPr>
          <w:color w:val="0000FF"/>
          <w:szCs w:val="28"/>
        </w:rPr>
        <w:t xml:space="preserve">                               </w:t>
      </w:r>
      <w:r>
        <w:rPr>
          <w:b/>
          <w:color w:val="0000FF"/>
          <w:szCs w:val="28"/>
        </w:rPr>
        <w:t>Разрешенные для атаки части тела:</w:t>
      </w:r>
    </w:p>
    <w:p w:rsidR="0037366D" w:rsidRDefault="00D70374">
      <w:pPr>
        <w:jc w:val="both"/>
        <w:rPr>
          <w:b/>
          <w:color w:val="0000FF"/>
          <w:szCs w:val="28"/>
        </w:rPr>
      </w:pPr>
      <w:r>
        <w:rPr>
          <w:rFonts w:eastAsia="Times New Roman"/>
          <w:color w:val="0000FF"/>
          <w:szCs w:val="28"/>
        </w:rPr>
        <w:t xml:space="preserve">        </w:t>
      </w:r>
      <w:r>
        <w:rPr>
          <w:b/>
          <w:color w:val="0000FF"/>
          <w:szCs w:val="28"/>
        </w:rPr>
        <w:t xml:space="preserve">- </w:t>
      </w:r>
      <w:r>
        <w:rPr>
          <w:color w:val="0000FF"/>
          <w:szCs w:val="28"/>
        </w:rPr>
        <w:t xml:space="preserve">Голова, туловище, бедра, голени.                  </w:t>
      </w:r>
      <w:r>
        <w:rPr>
          <w:b/>
          <w:color w:val="0000FF"/>
          <w:szCs w:val="28"/>
        </w:rPr>
        <w:t xml:space="preserve">                        </w:t>
      </w:r>
    </w:p>
    <w:p w:rsidR="0037366D" w:rsidRDefault="00D70374">
      <w:pPr>
        <w:rPr>
          <w:b/>
          <w:color w:val="0000FF"/>
          <w:szCs w:val="28"/>
        </w:rPr>
      </w:pPr>
      <w:r>
        <w:rPr>
          <w:rFonts w:eastAsia="Times New Roman"/>
          <w:b/>
          <w:color w:val="0000FF"/>
          <w:szCs w:val="28"/>
        </w:rPr>
        <w:t xml:space="preserve">                                                         </w:t>
      </w:r>
      <w:r>
        <w:rPr>
          <w:b/>
          <w:color w:val="0000FF"/>
          <w:szCs w:val="28"/>
        </w:rPr>
        <w:t>Разрешается:</w:t>
      </w:r>
    </w:p>
    <w:p w:rsidR="0037366D" w:rsidRDefault="00D70374">
      <w:pPr>
        <w:tabs>
          <w:tab w:val="left" w:pos="4785"/>
        </w:tabs>
        <w:rPr>
          <w:b/>
          <w:color w:val="0000FF"/>
          <w:szCs w:val="28"/>
        </w:rPr>
      </w:pPr>
      <w:r>
        <w:rPr>
          <w:rFonts w:eastAsia="Times New Roman"/>
          <w:color w:val="0000FF"/>
          <w:szCs w:val="28"/>
        </w:rPr>
        <w:t xml:space="preserve">                  </w:t>
      </w:r>
      <w:r>
        <w:rPr>
          <w:rFonts w:eastAsia="Times New Roman"/>
          <w:b/>
          <w:color w:val="0000FF"/>
          <w:szCs w:val="28"/>
        </w:rPr>
        <w:t xml:space="preserve">                      </w:t>
      </w:r>
      <w:r>
        <w:rPr>
          <w:b/>
          <w:color w:val="0000FF"/>
          <w:szCs w:val="28"/>
        </w:rPr>
        <w:tab/>
      </w:r>
    </w:p>
    <w:p w:rsidR="0037366D" w:rsidRDefault="00D70374">
      <w:pPr>
        <w:jc w:val="both"/>
        <w:rPr>
          <w:color w:val="0000FF"/>
          <w:szCs w:val="28"/>
        </w:rPr>
      </w:pPr>
      <w:r>
        <w:rPr>
          <w:b/>
          <w:color w:val="0000FF"/>
          <w:szCs w:val="28"/>
        </w:rPr>
        <w:t xml:space="preserve">14.3. </w:t>
      </w:r>
      <w:r>
        <w:rPr>
          <w:color w:val="0000FF"/>
          <w:szCs w:val="28"/>
        </w:rPr>
        <w:t xml:space="preserve">Нанесение ударов в голову любой частью кисти руки  и стопой ноги. </w:t>
      </w:r>
    </w:p>
    <w:p w:rsidR="0037366D" w:rsidRDefault="00D70374">
      <w:pPr>
        <w:jc w:val="both"/>
        <w:rPr>
          <w:color w:val="0000FF"/>
          <w:szCs w:val="28"/>
        </w:rPr>
      </w:pPr>
      <w:r>
        <w:rPr>
          <w:b/>
          <w:color w:val="0000FF"/>
          <w:szCs w:val="28"/>
        </w:rPr>
        <w:t>14.4.</w:t>
      </w:r>
      <w:r>
        <w:rPr>
          <w:color w:val="0000FF"/>
          <w:szCs w:val="28"/>
        </w:rPr>
        <w:t xml:space="preserve"> Нанесение ударов в корпус ногами, руками и коленями </w:t>
      </w:r>
    </w:p>
    <w:p w:rsidR="0037366D" w:rsidRDefault="00D70374">
      <w:pPr>
        <w:jc w:val="both"/>
        <w:rPr>
          <w:color w:val="0000FF"/>
          <w:szCs w:val="28"/>
        </w:rPr>
      </w:pPr>
      <w:r>
        <w:rPr>
          <w:color w:val="0000FF"/>
          <w:szCs w:val="28"/>
        </w:rPr>
        <w:t>(для лиц 17-18, 19-35 лет).</w:t>
      </w:r>
    </w:p>
    <w:p w:rsidR="0037366D" w:rsidRDefault="00D70374">
      <w:pPr>
        <w:rPr>
          <w:color w:val="0000FF"/>
          <w:szCs w:val="28"/>
        </w:rPr>
      </w:pPr>
      <w:r>
        <w:rPr>
          <w:b/>
          <w:color w:val="0000FF"/>
          <w:szCs w:val="28"/>
        </w:rPr>
        <w:t>14.5</w:t>
      </w:r>
      <w:r>
        <w:rPr>
          <w:color w:val="0000FF"/>
          <w:szCs w:val="28"/>
        </w:rPr>
        <w:t xml:space="preserve">. Нанесение ударов по наружной и внутренней поверхности бедра и голени. </w:t>
      </w:r>
    </w:p>
    <w:p w:rsidR="0037366D" w:rsidRDefault="00D70374">
      <w:pPr>
        <w:rPr>
          <w:color w:val="0000FF"/>
          <w:szCs w:val="28"/>
        </w:rPr>
      </w:pPr>
      <w:r>
        <w:rPr>
          <w:b/>
          <w:color w:val="0000FF"/>
          <w:szCs w:val="28"/>
        </w:rPr>
        <w:t>14.6.</w:t>
      </w:r>
      <w:r>
        <w:rPr>
          <w:color w:val="0000FF"/>
          <w:szCs w:val="28"/>
        </w:rPr>
        <w:t xml:space="preserve"> Применение болевых и удушающих приемов только в партере </w:t>
      </w:r>
    </w:p>
    <w:p w:rsidR="0037366D" w:rsidRDefault="00D70374">
      <w:pPr>
        <w:rPr>
          <w:color w:val="0000FF"/>
          <w:szCs w:val="28"/>
        </w:rPr>
      </w:pPr>
      <w:r>
        <w:rPr>
          <w:color w:val="0000FF"/>
          <w:szCs w:val="28"/>
        </w:rPr>
        <w:t>( время на подготовку проведение технического действия,  дается 5-пять секунд и на проведение приема добавляется 10-десять секунд).</w:t>
      </w:r>
    </w:p>
    <w:p w:rsidR="0037366D" w:rsidRDefault="00D70374">
      <w:pPr>
        <w:jc w:val="both"/>
        <w:rPr>
          <w:color w:val="0000FF"/>
          <w:szCs w:val="28"/>
        </w:rPr>
      </w:pPr>
      <w:r>
        <w:rPr>
          <w:b/>
          <w:color w:val="0000FF"/>
          <w:szCs w:val="28"/>
        </w:rPr>
        <w:t>14.7.</w:t>
      </w:r>
      <w:r>
        <w:rPr>
          <w:color w:val="0000FF"/>
          <w:szCs w:val="28"/>
        </w:rPr>
        <w:t xml:space="preserve">  Применение любых видов бросков, кроме бросков  в   положение сустава на излом,  на голову и бросок с отягощением.</w:t>
      </w:r>
      <w:r>
        <w:rPr>
          <w:color w:val="0000FF"/>
          <w:szCs w:val="28"/>
        </w:rPr>
        <w:tab/>
        <w:t xml:space="preserve">   </w:t>
      </w:r>
    </w:p>
    <w:p w:rsidR="0037366D" w:rsidRDefault="00D70374">
      <w:pPr>
        <w:jc w:val="both"/>
        <w:rPr>
          <w:color w:val="0000FF"/>
          <w:szCs w:val="28"/>
        </w:rPr>
      </w:pPr>
      <w:r>
        <w:rPr>
          <w:rFonts w:eastAsia="Times New Roman"/>
          <w:color w:val="0000FF"/>
          <w:szCs w:val="28"/>
        </w:rPr>
        <w:t xml:space="preserve"> </w:t>
      </w:r>
      <w:r>
        <w:rPr>
          <w:color w:val="0000FF"/>
          <w:szCs w:val="28"/>
        </w:rPr>
        <w:tab/>
      </w:r>
      <w:r>
        <w:rPr>
          <w:color w:val="0000FF"/>
          <w:szCs w:val="28"/>
        </w:rPr>
        <w:tab/>
      </w:r>
      <w:r>
        <w:rPr>
          <w:color w:val="0000FF"/>
          <w:szCs w:val="28"/>
        </w:rPr>
        <w:tab/>
      </w:r>
      <w:r>
        <w:rPr>
          <w:color w:val="0000FF"/>
          <w:szCs w:val="28"/>
        </w:rPr>
        <w:tab/>
      </w:r>
      <w:r>
        <w:rPr>
          <w:color w:val="0000FF"/>
          <w:szCs w:val="28"/>
        </w:rPr>
        <w:tab/>
        <w:t xml:space="preserve">         </w:t>
      </w:r>
      <w:r>
        <w:rPr>
          <w:color w:val="0000FF"/>
          <w:szCs w:val="28"/>
        </w:rPr>
        <w:tab/>
      </w:r>
      <w:r>
        <w:rPr>
          <w:color w:val="0000FF"/>
          <w:szCs w:val="28"/>
        </w:rPr>
        <w:tab/>
      </w:r>
      <w:r>
        <w:rPr>
          <w:color w:val="0000FF"/>
          <w:szCs w:val="28"/>
        </w:rPr>
        <w:tab/>
      </w:r>
    </w:p>
    <w:p w:rsidR="0037366D" w:rsidRDefault="00D70374">
      <w:pPr>
        <w:jc w:val="both"/>
        <w:rPr>
          <w:b/>
          <w:color w:val="0000FF"/>
          <w:szCs w:val="28"/>
        </w:rPr>
      </w:pPr>
      <w:r>
        <w:rPr>
          <w:b/>
          <w:color w:val="0000FF"/>
          <w:szCs w:val="28"/>
        </w:rPr>
        <w:t>14.8.</w:t>
      </w:r>
      <w:r>
        <w:rPr>
          <w:color w:val="0000FF"/>
          <w:szCs w:val="28"/>
        </w:rPr>
        <w:t xml:space="preserve">                               </w:t>
      </w:r>
      <w:r>
        <w:rPr>
          <w:b/>
          <w:color w:val="0000FF"/>
          <w:szCs w:val="28"/>
        </w:rPr>
        <w:t>Запрещенные для атаки части тела:</w:t>
      </w:r>
    </w:p>
    <w:p w:rsidR="0037366D" w:rsidRDefault="00D70374">
      <w:pPr>
        <w:pStyle w:val="3"/>
        <w:jc w:val="both"/>
        <w:rPr>
          <w:color w:val="0000FF"/>
          <w:szCs w:val="28"/>
        </w:rPr>
      </w:pPr>
      <w:r>
        <w:rPr>
          <w:rFonts w:eastAsia="Times New Roman"/>
          <w:color w:val="0000FF"/>
          <w:szCs w:val="28"/>
        </w:rPr>
        <w:t xml:space="preserve">       </w:t>
      </w:r>
      <w:r>
        <w:rPr>
          <w:b/>
          <w:color w:val="0000FF"/>
          <w:szCs w:val="28"/>
        </w:rPr>
        <w:t>-</w:t>
      </w:r>
      <w:r>
        <w:rPr>
          <w:color w:val="0000FF"/>
          <w:szCs w:val="28"/>
        </w:rPr>
        <w:t xml:space="preserve">Затылок, шея, горло,  пах, промежность, позвоночник. </w:t>
      </w:r>
    </w:p>
    <w:p w:rsidR="0037366D" w:rsidRDefault="0037366D">
      <w:pPr>
        <w:rPr>
          <w:color w:val="0000FF"/>
          <w:szCs w:val="28"/>
        </w:rPr>
      </w:pPr>
    </w:p>
    <w:p w:rsidR="0037366D" w:rsidRDefault="00D70374">
      <w:pPr>
        <w:jc w:val="both"/>
        <w:rPr>
          <w:b/>
          <w:color w:val="0000FF"/>
          <w:szCs w:val="28"/>
        </w:rPr>
      </w:pPr>
      <w:r>
        <w:rPr>
          <w:rFonts w:eastAsia="Times New Roman"/>
          <w:color w:val="0000FF"/>
          <w:szCs w:val="28"/>
        </w:rPr>
        <w:t xml:space="preserve">                                                         </w:t>
      </w:r>
      <w:r>
        <w:rPr>
          <w:b/>
          <w:color w:val="0000FF"/>
          <w:szCs w:val="28"/>
        </w:rPr>
        <w:t>Запрещается:</w:t>
      </w:r>
    </w:p>
    <w:p w:rsidR="0037366D" w:rsidRDefault="0037366D">
      <w:pPr>
        <w:jc w:val="both"/>
        <w:rPr>
          <w:color w:val="0000FF"/>
          <w:szCs w:val="28"/>
        </w:rPr>
      </w:pPr>
    </w:p>
    <w:p w:rsidR="0037366D" w:rsidRDefault="00D70374">
      <w:pPr>
        <w:jc w:val="both"/>
        <w:rPr>
          <w:color w:val="0000FF"/>
          <w:szCs w:val="28"/>
        </w:rPr>
      </w:pPr>
      <w:r>
        <w:rPr>
          <w:b/>
          <w:color w:val="0000FF"/>
          <w:szCs w:val="28"/>
        </w:rPr>
        <w:t>14.9.</w:t>
      </w:r>
      <w:r>
        <w:rPr>
          <w:color w:val="0000FF"/>
          <w:szCs w:val="28"/>
        </w:rPr>
        <w:t xml:space="preserve">  </w:t>
      </w:r>
      <w:r>
        <w:rPr>
          <w:b/>
          <w:color w:val="0000FF"/>
          <w:szCs w:val="28"/>
        </w:rPr>
        <w:t>Запрещается;</w:t>
      </w:r>
      <w:r>
        <w:rPr>
          <w:color w:val="0000FF"/>
          <w:szCs w:val="28"/>
        </w:rPr>
        <w:t xml:space="preserve"> нанесение  любых ударов  в  затылочную часть головы, </w:t>
      </w:r>
    </w:p>
    <w:p w:rsidR="0037366D" w:rsidRDefault="00D70374">
      <w:pPr>
        <w:jc w:val="both"/>
        <w:rPr>
          <w:color w:val="0000FF"/>
          <w:szCs w:val="28"/>
        </w:rPr>
      </w:pPr>
      <w:r>
        <w:rPr>
          <w:color w:val="0000FF"/>
          <w:szCs w:val="28"/>
        </w:rPr>
        <w:t xml:space="preserve">в пах, в шею,  коленями для  лиц  13-14, 15-16 лет, головой,  локтями,  </w:t>
      </w:r>
    </w:p>
    <w:p w:rsidR="0037366D" w:rsidRDefault="00D70374">
      <w:pPr>
        <w:jc w:val="both"/>
        <w:rPr>
          <w:color w:val="0000FF"/>
          <w:szCs w:val="28"/>
        </w:rPr>
      </w:pPr>
      <w:r>
        <w:rPr>
          <w:b/>
          <w:color w:val="0000FF"/>
          <w:szCs w:val="28"/>
        </w:rPr>
        <w:t>14.10. Запрещается;</w:t>
      </w:r>
      <w:r>
        <w:rPr>
          <w:color w:val="0000FF"/>
          <w:szCs w:val="28"/>
        </w:rPr>
        <w:t xml:space="preserve">  удушающие приемы  для  лиц  13-14,15-16 лет.</w:t>
      </w:r>
    </w:p>
    <w:p w:rsidR="0037366D" w:rsidRDefault="00D70374">
      <w:pPr>
        <w:jc w:val="both"/>
        <w:rPr>
          <w:color w:val="0000FF"/>
          <w:szCs w:val="28"/>
        </w:rPr>
      </w:pPr>
      <w:r>
        <w:rPr>
          <w:b/>
          <w:color w:val="0000FF"/>
          <w:szCs w:val="28"/>
        </w:rPr>
        <w:t>14.11.</w:t>
      </w:r>
      <w:r>
        <w:rPr>
          <w:color w:val="0000FF"/>
          <w:szCs w:val="28"/>
        </w:rPr>
        <w:t xml:space="preserve"> </w:t>
      </w:r>
      <w:r>
        <w:rPr>
          <w:b/>
          <w:color w:val="0000FF"/>
          <w:szCs w:val="28"/>
        </w:rPr>
        <w:t>Запрещается; наносить удары коленями, в захвате за голову.</w:t>
      </w:r>
      <w:r>
        <w:rPr>
          <w:color w:val="0000FF"/>
          <w:szCs w:val="28"/>
        </w:rPr>
        <w:tab/>
      </w:r>
    </w:p>
    <w:p w:rsidR="0037366D" w:rsidRDefault="00D70374">
      <w:pPr>
        <w:jc w:val="both"/>
        <w:rPr>
          <w:color w:val="0000FF"/>
          <w:szCs w:val="28"/>
        </w:rPr>
      </w:pPr>
      <w:r>
        <w:rPr>
          <w:b/>
          <w:color w:val="0000FF"/>
          <w:szCs w:val="28"/>
        </w:rPr>
        <w:t xml:space="preserve">14.12. Запрещается; </w:t>
      </w:r>
      <w:r>
        <w:rPr>
          <w:color w:val="0000FF"/>
          <w:szCs w:val="28"/>
        </w:rPr>
        <w:t>нанесение любых ударов  лежащего противника.</w:t>
      </w:r>
      <w:r>
        <w:rPr>
          <w:color w:val="0000FF"/>
          <w:szCs w:val="28"/>
        </w:rPr>
        <w:tab/>
      </w:r>
      <w:r>
        <w:rPr>
          <w:color w:val="0000FF"/>
          <w:szCs w:val="28"/>
        </w:rPr>
        <w:tab/>
      </w:r>
    </w:p>
    <w:p w:rsidR="0037366D" w:rsidRDefault="00D70374">
      <w:pPr>
        <w:jc w:val="both"/>
        <w:rPr>
          <w:color w:val="0000FF"/>
          <w:szCs w:val="28"/>
        </w:rPr>
      </w:pPr>
      <w:r>
        <w:rPr>
          <w:b/>
          <w:color w:val="0000FF"/>
          <w:szCs w:val="28"/>
        </w:rPr>
        <w:t>14.13.</w:t>
      </w:r>
      <w:r>
        <w:rPr>
          <w:color w:val="0000FF"/>
          <w:szCs w:val="28"/>
        </w:rPr>
        <w:t xml:space="preserve"> </w:t>
      </w:r>
      <w:r w:rsidR="00AB61EA">
        <w:rPr>
          <w:b/>
          <w:color w:val="0000FF"/>
          <w:szCs w:val="28"/>
        </w:rPr>
        <w:t>Запрещ</w:t>
      </w:r>
      <w:r>
        <w:rPr>
          <w:b/>
          <w:color w:val="0000FF"/>
          <w:szCs w:val="28"/>
        </w:rPr>
        <w:t>ается;</w:t>
      </w:r>
      <w:r>
        <w:rPr>
          <w:color w:val="0000FF"/>
          <w:szCs w:val="28"/>
        </w:rPr>
        <w:t xml:space="preserve"> Нанесение прямых ударов в коленный и голеностопный сустав.</w:t>
      </w:r>
    </w:p>
    <w:p w:rsidR="0037366D" w:rsidRDefault="00D70374">
      <w:pPr>
        <w:spacing w:line="259" w:lineRule="auto"/>
        <w:jc w:val="both"/>
        <w:rPr>
          <w:color w:val="0000FF"/>
          <w:szCs w:val="28"/>
        </w:rPr>
      </w:pPr>
      <w:r>
        <w:rPr>
          <w:b/>
          <w:color w:val="0000FF"/>
          <w:szCs w:val="28"/>
        </w:rPr>
        <w:t>14.14.</w:t>
      </w:r>
      <w:r>
        <w:rPr>
          <w:color w:val="0000FF"/>
          <w:szCs w:val="28"/>
        </w:rPr>
        <w:t xml:space="preserve"> </w:t>
      </w:r>
      <w:r>
        <w:rPr>
          <w:b/>
          <w:color w:val="0000FF"/>
          <w:szCs w:val="28"/>
        </w:rPr>
        <w:t xml:space="preserve">Запрещается; </w:t>
      </w:r>
      <w:r>
        <w:rPr>
          <w:color w:val="0000FF"/>
          <w:szCs w:val="28"/>
        </w:rPr>
        <w:t xml:space="preserve">опрокидывание противника на голову. </w:t>
      </w:r>
    </w:p>
    <w:p w:rsidR="0037366D" w:rsidRDefault="00D70374">
      <w:pPr>
        <w:jc w:val="both"/>
        <w:rPr>
          <w:color w:val="0000FF"/>
          <w:szCs w:val="28"/>
        </w:rPr>
      </w:pPr>
      <w:r>
        <w:rPr>
          <w:b/>
          <w:color w:val="0000FF"/>
          <w:szCs w:val="28"/>
        </w:rPr>
        <w:t xml:space="preserve">14.15.  Запрещается; </w:t>
      </w:r>
      <w:r>
        <w:rPr>
          <w:color w:val="0000FF"/>
          <w:szCs w:val="28"/>
        </w:rPr>
        <w:t>применение болевых и удушающих приемов в стойке,</w:t>
      </w:r>
    </w:p>
    <w:p w:rsidR="0037366D" w:rsidRDefault="00D70374">
      <w:pPr>
        <w:jc w:val="both"/>
        <w:rPr>
          <w:color w:val="0000FF"/>
          <w:szCs w:val="28"/>
        </w:rPr>
      </w:pPr>
      <w:r>
        <w:rPr>
          <w:rFonts w:eastAsia="Times New Roman"/>
          <w:color w:val="0000FF"/>
          <w:szCs w:val="28"/>
        </w:rPr>
        <w:t xml:space="preserve">             </w:t>
      </w:r>
      <w:r>
        <w:rPr>
          <w:color w:val="0000FF"/>
          <w:szCs w:val="28"/>
        </w:rPr>
        <w:t xml:space="preserve">для всех лиц  (13-14, 15-16, 17-18, 19-35 лет)    </w:t>
      </w:r>
    </w:p>
    <w:p w:rsidR="0037366D" w:rsidRDefault="00D70374">
      <w:pPr>
        <w:jc w:val="both"/>
        <w:rPr>
          <w:color w:val="0000FF"/>
          <w:szCs w:val="28"/>
        </w:rPr>
      </w:pPr>
      <w:r>
        <w:rPr>
          <w:b/>
          <w:color w:val="0000FF"/>
          <w:szCs w:val="28"/>
        </w:rPr>
        <w:t>14.16.</w:t>
      </w:r>
      <w:r>
        <w:rPr>
          <w:color w:val="0000FF"/>
          <w:szCs w:val="28"/>
        </w:rPr>
        <w:t xml:space="preserve"> </w:t>
      </w:r>
      <w:r>
        <w:rPr>
          <w:b/>
          <w:color w:val="0000FF"/>
          <w:szCs w:val="28"/>
        </w:rPr>
        <w:t xml:space="preserve">Запрещается; </w:t>
      </w:r>
      <w:r>
        <w:rPr>
          <w:color w:val="0000FF"/>
          <w:szCs w:val="28"/>
        </w:rPr>
        <w:t xml:space="preserve"> проводить болевой прием, после команды рефери стоп. </w:t>
      </w:r>
    </w:p>
    <w:p w:rsidR="0037366D" w:rsidRDefault="00D70374">
      <w:pPr>
        <w:jc w:val="both"/>
        <w:rPr>
          <w:color w:val="0000FF"/>
          <w:szCs w:val="28"/>
        </w:rPr>
      </w:pPr>
      <w:r>
        <w:rPr>
          <w:b/>
          <w:color w:val="0000FF"/>
          <w:szCs w:val="28"/>
        </w:rPr>
        <w:t>14.17.</w:t>
      </w:r>
      <w:r>
        <w:rPr>
          <w:color w:val="0000FF"/>
          <w:szCs w:val="28"/>
        </w:rPr>
        <w:t xml:space="preserve"> </w:t>
      </w:r>
      <w:r>
        <w:rPr>
          <w:b/>
          <w:color w:val="0000FF"/>
          <w:szCs w:val="28"/>
        </w:rPr>
        <w:t xml:space="preserve">Запрещается; </w:t>
      </w:r>
      <w:r>
        <w:rPr>
          <w:color w:val="0000FF"/>
          <w:szCs w:val="28"/>
        </w:rPr>
        <w:t xml:space="preserve"> проводить болевой прием, если противник оторвал</w:t>
      </w:r>
    </w:p>
    <w:p w:rsidR="0037366D" w:rsidRDefault="00D70374">
      <w:pPr>
        <w:jc w:val="both"/>
        <w:rPr>
          <w:color w:val="0000FF"/>
          <w:szCs w:val="28"/>
        </w:rPr>
      </w:pPr>
      <w:r>
        <w:rPr>
          <w:color w:val="0000FF"/>
          <w:szCs w:val="28"/>
        </w:rPr>
        <w:t xml:space="preserve">спортсмена, проводившего болевой прием, от земли.                      </w:t>
      </w:r>
    </w:p>
    <w:p w:rsidR="0037366D" w:rsidRPr="002076E2" w:rsidRDefault="0037366D">
      <w:pPr>
        <w:jc w:val="both"/>
        <w:rPr>
          <w:b/>
          <w:color w:val="0000FF"/>
          <w:szCs w:val="28"/>
        </w:rPr>
      </w:pPr>
    </w:p>
    <w:p w:rsidR="0037366D" w:rsidRDefault="0037366D">
      <w:pPr>
        <w:jc w:val="both"/>
        <w:rPr>
          <w:b/>
          <w:color w:val="0000FF"/>
          <w:szCs w:val="28"/>
        </w:rPr>
      </w:pPr>
    </w:p>
    <w:p w:rsidR="00E238D5" w:rsidRDefault="00E238D5">
      <w:pPr>
        <w:jc w:val="both"/>
        <w:rPr>
          <w:b/>
          <w:color w:val="0000FF"/>
          <w:szCs w:val="28"/>
        </w:rPr>
      </w:pPr>
    </w:p>
    <w:p w:rsidR="00E238D5" w:rsidRDefault="00E238D5">
      <w:pPr>
        <w:jc w:val="both"/>
        <w:rPr>
          <w:b/>
          <w:color w:val="0000FF"/>
          <w:szCs w:val="28"/>
        </w:rPr>
      </w:pPr>
    </w:p>
    <w:p w:rsidR="00E238D5" w:rsidRDefault="00E238D5">
      <w:pPr>
        <w:jc w:val="both"/>
        <w:rPr>
          <w:b/>
          <w:color w:val="0000FF"/>
          <w:szCs w:val="28"/>
        </w:rPr>
      </w:pPr>
    </w:p>
    <w:p w:rsidR="00E238D5" w:rsidRDefault="00E238D5">
      <w:pPr>
        <w:jc w:val="both"/>
        <w:rPr>
          <w:b/>
          <w:color w:val="0000FF"/>
          <w:szCs w:val="28"/>
        </w:rPr>
      </w:pPr>
    </w:p>
    <w:p w:rsidR="00E238D5" w:rsidRDefault="00E238D5">
      <w:pPr>
        <w:jc w:val="both"/>
        <w:rPr>
          <w:b/>
          <w:color w:val="0000FF"/>
          <w:szCs w:val="28"/>
        </w:rPr>
      </w:pPr>
    </w:p>
    <w:p w:rsidR="0037366D" w:rsidRDefault="00D70374">
      <w:pPr>
        <w:jc w:val="both"/>
        <w:rPr>
          <w:b/>
          <w:color w:val="0000FF"/>
          <w:szCs w:val="28"/>
        </w:rPr>
      </w:pPr>
      <w:r>
        <w:rPr>
          <w:rFonts w:eastAsia="Times New Roman"/>
          <w:b/>
          <w:color w:val="0000FF"/>
          <w:szCs w:val="28"/>
        </w:rPr>
        <w:lastRenderedPageBreak/>
        <w:t xml:space="preserve">                                          </w:t>
      </w:r>
      <w:r>
        <w:rPr>
          <w:b/>
          <w:color w:val="0000FF"/>
          <w:szCs w:val="28"/>
        </w:rPr>
        <w:t xml:space="preserve">15.  Критерии оценки победы  </w:t>
      </w:r>
    </w:p>
    <w:p w:rsidR="0037366D" w:rsidRDefault="0037366D">
      <w:pPr>
        <w:jc w:val="both"/>
        <w:rPr>
          <w:b/>
          <w:color w:val="0000FF"/>
          <w:szCs w:val="28"/>
        </w:rPr>
      </w:pPr>
    </w:p>
    <w:p w:rsidR="0037366D" w:rsidRDefault="00D70374" w:rsidP="00A8580E">
      <w:pPr>
        <w:jc w:val="center"/>
        <w:rPr>
          <w:b/>
          <w:color w:val="0000FF"/>
          <w:szCs w:val="28"/>
        </w:rPr>
      </w:pPr>
      <w:r>
        <w:rPr>
          <w:b/>
          <w:color w:val="0000FF"/>
          <w:szCs w:val="28"/>
        </w:rPr>
        <w:t>НОКАУТ - ЧИСТАЯ ПОБЕДА</w:t>
      </w:r>
    </w:p>
    <w:p w:rsidR="0037366D" w:rsidRDefault="00D70374" w:rsidP="00A8580E">
      <w:pPr>
        <w:jc w:val="center"/>
        <w:rPr>
          <w:b/>
          <w:color w:val="0000FF"/>
          <w:szCs w:val="28"/>
        </w:rPr>
      </w:pPr>
      <w:r>
        <w:rPr>
          <w:b/>
          <w:color w:val="0000FF"/>
          <w:szCs w:val="28"/>
        </w:rPr>
        <w:t xml:space="preserve">НОКДАУН -  6 </w:t>
      </w:r>
      <w:r w:rsidR="00010A65">
        <w:rPr>
          <w:b/>
          <w:color w:val="0000FF"/>
          <w:szCs w:val="28"/>
        </w:rPr>
        <w:t>–</w:t>
      </w:r>
      <w:r>
        <w:rPr>
          <w:b/>
          <w:color w:val="0000FF"/>
          <w:szCs w:val="28"/>
        </w:rPr>
        <w:t xml:space="preserve"> БАЛЛОВ</w:t>
      </w:r>
    </w:p>
    <w:p w:rsidR="00010A65" w:rsidRDefault="00010A65">
      <w:pPr>
        <w:rPr>
          <w:b/>
          <w:color w:val="0000FF"/>
          <w:szCs w:val="28"/>
        </w:rPr>
      </w:pPr>
      <w:r>
        <w:rPr>
          <w:b/>
          <w:color w:val="0000FF"/>
          <w:szCs w:val="28"/>
        </w:rPr>
        <w:t xml:space="preserve">ПО РЕЗУЛЬТАМ 3-х </w:t>
      </w:r>
      <w:r w:rsidR="00A8580E">
        <w:rPr>
          <w:b/>
          <w:color w:val="0000FF"/>
          <w:szCs w:val="28"/>
        </w:rPr>
        <w:t>НОКДАУНОВ В</w:t>
      </w:r>
      <w:r>
        <w:rPr>
          <w:b/>
          <w:color w:val="0000FF"/>
          <w:szCs w:val="28"/>
        </w:rPr>
        <w:t xml:space="preserve"> БОЮ, ПРИСУЖДЕТСЯ ПОБЕДА.</w:t>
      </w:r>
    </w:p>
    <w:p w:rsidR="0037366D" w:rsidRDefault="00D70374">
      <w:pPr>
        <w:jc w:val="both"/>
        <w:rPr>
          <w:b/>
          <w:color w:val="0000FF"/>
          <w:szCs w:val="28"/>
        </w:rPr>
      </w:pPr>
      <w:r>
        <w:rPr>
          <w:b/>
          <w:color w:val="0000FF"/>
          <w:szCs w:val="28"/>
        </w:rPr>
        <w:tab/>
      </w:r>
      <w:r>
        <w:rPr>
          <w:b/>
          <w:color w:val="0000FF"/>
          <w:szCs w:val="28"/>
        </w:rPr>
        <w:tab/>
      </w:r>
    </w:p>
    <w:p w:rsidR="0037366D" w:rsidRDefault="00D70374">
      <w:pPr>
        <w:jc w:val="both"/>
        <w:rPr>
          <w:b/>
          <w:color w:val="0000FF"/>
          <w:szCs w:val="28"/>
        </w:rPr>
      </w:pPr>
      <w:r>
        <w:rPr>
          <w:rFonts w:eastAsia="Times New Roman"/>
          <w:b/>
          <w:color w:val="0000FF"/>
          <w:szCs w:val="28"/>
        </w:rPr>
        <w:t xml:space="preserve">                                            </w:t>
      </w:r>
      <w:r>
        <w:rPr>
          <w:b/>
          <w:color w:val="0000FF"/>
          <w:szCs w:val="28"/>
        </w:rPr>
        <w:t>Начисление 3-х баллов</w:t>
      </w:r>
    </w:p>
    <w:p w:rsidR="0037366D" w:rsidRDefault="00D70374">
      <w:pPr>
        <w:jc w:val="both"/>
        <w:rPr>
          <w:b/>
          <w:color w:val="0000FF"/>
          <w:szCs w:val="28"/>
        </w:rPr>
      </w:pPr>
      <w:r>
        <w:rPr>
          <w:b/>
          <w:color w:val="0000FF"/>
          <w:szCs w:val="28"/>
        </w:rPr>
        <w:tab/>
        <w:t xml:space="preserve">         </w:t>
      </w:r>
      <w:r>
        <w:rPr>
          <w:b/>
          <w:color w:val="0000FF"/>
          <w:szCs w:val="28"/>
        </w:rPr>
        <w:tab/>
      </w:r>
    </w:p>
    <w:p w:rsidR="0037366D" w:rsidRDefault="00D70374">
      <w:pPr>
        <w:jc w:val="both"/>
        <w:rPr>
          <w:color w:val="0000FF"/>
          <w:szCs w:val="28"/>
        </w:rPr>
      </w:pPr>
      <w:r>
        <w:rPr>
          <w:b/>
          <w:color w:val="0000FF"/>
          <w:szCs w:val="28"/>
        </w:rPr>
        <w:t>15.1.1.</w:t>
      </w:r>
      <w:r>
        <w:rPr>
          <w:color w:val="0000FF"/>
          <w:szCs w:val="28"/>
        </w:rPr>
        <w:t xml:space="preserve"> В результате удара нагой в прыжке оба спортсмена упали, спортсмен      проводящий удар в прыжке, получает 3-балла</w:t>
      </w:r>
    </w:p>
    <w:p w:rsidR="0037366D" w:rsidRDefault="00D70374">
      <w:pPr>
        <w:jc w:val="both"/>
        <w:rPr>
          <w:color w:val="0000FF"/>
          <w:szCs w:val="28"/>
        </w:rPr>
      </w:pPr>
      <w:r>
        <w:rPr>
          <w:b/>
          <w:color w:val="0000FF"/>
          <w:szCs w:val="28"/>
        </w:rPr>
        <w:t>15.1.2.</w:t>
      </w:r>
      <w:r>
        <w:rPr>
          <w:color w:val="0000FF"/>
          <w:szCs w:val="28"/>
        </w:rPr>
        <w:t xml:space="preserve"> В результате нанесения  удара ногой или рукой, противник падает, в то же время, сам спортсмен остался стоять на ногах. </w:t>
      </w:r>
    </w:p>
    <w:p w:rsidR="0037366D" w:rsidRDefault="00D70374">
      <w:pPr>
        <w:jc w:val="both"/>
        <w:rPr>
          <w:b/>
          <w:color w:val="0000FF"/>
          <w:szCs w:val="28"/>
        </w:rPr>
      </w:pPr>
      <w:r>
        <w:rPr>
          <w:b/>
          <w:color w:val="0000FF"/>
          <w:szCs w:val="28"/>
        </w:rPr>
        <w:t xml:space="preserve">15.1.3. </w:t>
      </w:r>
      <w:r>
        <w:rPr>
          <w:color w:val="0000FF"/>
          <w:szCs w:val="28"/>
        </w:rPr>
        <w:t xml:space="preserve">За проведение удара нагой с разворотом </w:t>
      </w:r>
      <w:r w:rsidR="0027343E">
        <w:rPr>
          <w:color w:val="0000FF"/>
          <w:szCs w:val="28"/>
        </w:rPr>
        <w:t>туловища</w:t>
      </w:r>
      <w:r>
        <w:rPr>
          <w:color w:val="0000FF"/>
          <w:szCs w:val="28"/>
        </w:rPr>
        <w:t>, с использованием третьей опорной точки если противник упал, то спортсмен получает 3- балла.</w:t>
      </w:r>
      <w:r>
        <w:rPr>
          <w:b/>
          <w:color w:val="0000FF"/>
          <w:szCs w:val="28"/>
        </w:rPr>
        <w:t xml:space="preserve">                                                                                                                             </w:t>
      </w:r>
      <w:r>
        <w:rPr>
          <w:color w:val="0000FF"/>
          <w:szCs w:val="28"/>
        </w:rPr>
        <w:t xml:space="preserve">                                                 </w:t>
      </w:r>
      <w:r>
        <w:rPr>
          <w:b/>
          <w:color w:val="0000FF"/>
          <w:szCs w:val="28"/>
          <w:u w:val="single"/>
        </w:rPr>
        <w:t xml:space="preserve">  </w:t>
      </w:r>
      <w:r>
        <w:rPr>
          <w:b/>
          <w:color w:val="0000FF"/>
          <w:szCs w:val="28"/>
        </w:rPr>
        <w:t xml:space="preserve">                                                                                                                                                                                                              </w:t>
      </w:r>
    </w:p>
    <w:p w:rsidR="0037366D" w:rsidRDefault="0037366D">
      <w:pPr>
        <w:jc w:val="both"/>
        <w:rPr>
          <w:b/>
          <w:color w:val="0000FF"/>
          <w:szCs w:val="28"/>
        </w:rPr>
      </w:pPr>
    </w:p>
    <w:p w:rsidR="0037366D" w:rsidRDefault="00D70374">
      <w:pPr>
        <w:jc w:val="both"/>
        <w:rPr>
          <w:b/>
          <w:color w:val="0000FF"/>
          <w:szCs w:val="28"/>
        </w:rPr>
      </w:pPr>
      <w:r>
        <w:rPr>
          <w:rFonts w:eastAsia="Times New Roman"/>
          <w:b/>
          <w:color w:val="0000FF"/>
          <w:szCs w:val="28"/>
        </w:rPr>
        <w:t xml:space="preserve">                                              </w:t>
      </w:r>
      <w:r>
        <w:rPr>
          <w:b/>
          <w:color w:val="0000FF"/>
          <w:szCs w:val="28"/>
        </w:rPr>
        <w:t>15.2. Начисление 2-х баллов</w:t>
      </w:r>
      <w:r>
        <w:rPr>
          <w:b/>
          <w:color w:val="0000FF"/>
          <w:szCs w:val="28"/>
        </w:rPr>
        <w:tab/>
        <w:t xml:space="preserve">  </w:t>
      </w:r>
    </w:p>
    <w:p w:rsidR="0037366D" w:rsidRDefault="0037366D">
      <w:pPr>
        <w:jc w:val="both"/>
        <w:rPr>
          <w:color w:val="0000FF"/>
          <w:szCs w:val="28"/>
        </w:rPr>
      </w:pPr>
    </w:p>
    <w:p w:rsidR="0037366D" w:rsidRDefault="00D70374">
      <w:pPr>
        <w:jc w:val="both"/>
        <w:rPr>
          <w:color w:val="0000FF"/>
          <w:szCs w:val="28"/>
        </w:rPr>
      </w:pPr>
      <w:r>
        <w:rPr>
          <w:b/>
          <w:color w:val="0000FF"/>
          <w:szCs w:val="28"/>
        </w:rPr>
        <w:t>15.2.1.</w:t>
      </w:r>
      <w:r>
        <w:rPr>
          <w:color w:val="0000FF"/>
          <w:szCs w:val="28"/>
        </w:rPr>
        <w:t xml:space="preserve"> Нанесение удара ногой в голову противника.</w:t>
      </w:r>
    </w:p>
    <w:p w:rsidR="0037366D" w:rsidRDefault="00D70374">
      <w:pPr>
        <w:jc w:val="both"/>
        <w:rPr>
          <w:color w:val="0000FF"/>
          <w:szCs w:val="28"/>
        </w:rPr>
      </w:pPr>
      <w:r>
        <w:rPr>
          <w:b/>
          <w:color w:val="0000FF"/>
          <w:szCs w:val="28"/>
        </w:rPr>
        <w:t>15.2.2.</w:t>
      </w:r>
      <w:r>
        <w:rPr>
          <w:color w:val="0000FF"/>
          <w:szCs w:val="28"/>
        </w:rPr>
        <w:t xml:space="preserve"> Нанесение удара ногой в туловища противника.</w:t>
      </w:r>
    </w:p>
    <w:p w:rsidR="0037366D" w:rsidRDefault="00D70374">
      <w:pPr>
        <w:jc w:val="both"/>
        <w:rPr>
          <w:color w:val="0000FF"/>
          <w:szCs w:val="28"/>
        </w:rPr>
      </w:pPr>
      <w:r>
        <w:rPr>
          <w:b/>
          <w:color w:val="0000FF"/>
          <w:szCs w:val="28"/>
        </w:rPr>
        <w:t xml:space="preserve">15.2.3. </w:t>
      </w:r>
      <w:r>
        <w:rPr>
          <w:color w:val="0000FF"/>
          <w:szCs w:val="28"/>
        </w:rPr>
        <w:t>В результате броска противника сам остался стоять на ногах.</w:t>
      </w:r>
    </w:p>
    <w:p w:rsidR="0037366D" w:rsidRDefault="0037366D">
      <w:pPr>
        <w:jc w:val="both"/>
        <w:rPr>
          <w:b/>
          <w:color w:val="0000FF"/>
          <w:szCs w:val="28"/>
        </w:rPr>
      </w:pPr>
    </w:p>
    <w:p w:rsidR="0037366D" w:rsidRDefault="00D70374">
      <w:pPr>
        <w:jc w:val="both"/>
        <w:rPr>
          <w:b/>
          <w:color w:val="0000FF"/>
          <w:szCs w:val="28"/>
        </w:rPr>
      </w:pPr>
      <w:r>
        <w:rPr>
          <w:rFonts w:eastAsia="Times New Roman"/>
          <w:b/>
          <w:color w:val="0000FF"/>
          <w:szCs w:val="28"/>
        </w:rPr>
        <w:t xml:space="preserve">                                          </w:t>
      </w:r>
      <w:r>
        <w:rPr>
          <w:b/>
          <w:color w:val="0000FF"/>
          <w:szCs w:val="28"/>
        </w:rPr>
        <w:t>15.3.  Начисление 1 балла</w:t>
      </w:r>
    </w:p>
    <w:p w:rsidR="0037366D" w:rsidRDefault="00D70374">
      <w:pPr>
        <w:jc w:val="both"/>
        <w:rPr>
          <w:color w:val="0000FF"/>
          <w:szCs w:val="28"/>
        </w:rPr>
      </w:pPr>
      <w:r>
        <w:rPr>
          <w:b/>
          <w:color w:val="0000FF"/>
          <w:szCs w:val="28"/>
        </w:rPr>
        <w:t>15.3.1.</w:t>
      </w:r>
      <w:r>
        <w:rPr>
          <w:color w:val="0000FF"/>
          <w:szCs w:val="28"/>
        </w:rPr>
        <w:t xml:space="preserve">  Нанесение удара рукой по разрешенной для атаки части </w:t>
      </w:r>
    </w:p>
    <w:p w:rsidR="0037366D" w:rsidRDefault="00D70374">
      <w:pPr>
        <w:jc w:val="both"/>
        <w:rPr>
          <w:color w:val="0000FF"/>
          <w:szCs w:val="28"/>
        </w:rPr>
      </w:pPr>
      <w:r>
        <w:rPr>
          <w:color w:val="0000FF"/>
          <w:szCs w:val="28"/>
        </w:rPr>
        <w:t xml:space="preserve">тела соперника </w:t>
      </w:r>
      <w:r w:rsidR="002076E2">
        <w:rPr>
          <w:color w:val="0000FF"/>
          <w:szCs w:val="28"/>
        </w:rPr>
        <w:t>туловища</w:t>
      </w:r>
      <w:r>
        <w:rPr>
          <w:color w:val="0000FF"/>
          <w:szCs w:val="28"/>
        </w:rPr>
        <w:t>, и головы.</w:t>
      </w:r>
    </w:p>
    <w:p w:rsidR="0037366D" w:rsidRDefault="00D70374">
      <w:pPr>
        <w:jc w:val="both"/>
        <w:rPr>
          <w:color w:val="0000FF"/>
          <w:szCs w:val="28"/>
        </w:rPr>
      </w:pPr>
      <w:r>
        <w:rPr>
          <w:b/>
          <w:color w:val="0000FF"/>
          <w:szCs w:val="28"/>
        </w:rPr>
        <w:t>15.3.2.</w:t>
      </w:r>
      <w:r>
        <w:rPr>
          <w:color w:val="0000FF"/>
          <w:szCs w:val="28"/>
        </w:rPr>
        <w:t xml:space="preserve"> Нанесение удара противнику ногой в область бедра или голени.</w:t>
      </w:r>
    </w:p>
    <w:p w:rsidR="0037366D" w:rsidRDefault="00D70374">
      <w:pPr>
        <w:jc w:val="both"/>
        <w:rPr>
          <w:color w:val="0000FF"/>
          <w:szCs w:val="28"/>
        </w:rPr>
      </w:pPr>
      <w:r>
        <w:rPr>
          <w:b/>
          <w:color w:val="0000FF"/>
          <w:szCs w:val="28"/>
        </w:rPr>
        <w:t>15.3.3.</w:t>
      </w:r>
      <w:r>
        <w:rPr>
          <w:color w:val="0000FF"/>
          <w:szCs w:val="28"/>
        </w:rPr>
        <w:t xml:space="preserve"> Используя технические действия, оба спортсмена упали - спортсмен,</w:t>
      </w:r>
    </w:p>
    <w:p w:rsidR="0037366D" w:rsidRDefault="00D70374">
      <w:pPr>
        <w:jc w:val="both"/>
        <w:rPr>
          <w:color w:val="0000FF"/>
          <w:szCs w:val="28"/>
        </w:rPr>
      </w:pPr>
      <w:r>
        <w:rPr>
          <w:color w:val="0000FF"/>
          <w:szCs w:val="28"/>
        </w:rPr>
        <w:t xml:space="preserve">оказавшийся сверху, получает балл. </w:t>
      </w:r>
    </w:p>
    <w:p w:rsidR="0037366D" w:rsidRDefault="00D70374">
      <w:pPr>
        <w:jc w:val="both"/>
        <w:rPr>
          <w:color w:val="0000FF"/>
          <w:szCs w:val="28"/>
        </w:rPr>
      </w:pPr>
      <w:r>
        <w:rPr>
          <w:b/>
          <w:color w:val="0000FF"/>
          <w:szCs w:val="28"/>
        </w:rPr>
        <w:t xml:space="preserve">15.3.4. </w:t>
      </w:r>
      <w:r>
        <w:rPr>
          <w:color w:val="0000FF"/>
          <w:szCs w:val="28"/>
        </w:rPr>
        <w:t xml:space="preserve">За проведение броска, с использованием третьей опорной точки если </w:t>
      </w:r>
    </w:p>
    <w:p w:rsidR="0037366D" w:rsidRDefault="00D70374">
      <w:pPr>
        <w:jc w:val="both"/>
        <w:rPr>
          <w:b/>
          <w:color w:val="0000FF"/>
          <w:szCs w:val="28"/>
        </w:rPr>
      </w:pPr>
      <w:r>
        <w:rPr>
          <w:color w:val="0000FF"/>
          <w:szCs w:val="28"/>
        </w:rPr>
        <w:t>противник упал, то спортсмен получает 1- балл.</w:t>
      </w:r>
      <w:r>
        <w:rPr>
          <w:b/>
          <w:color w:val="0000FF"/>
          <w:szCs w:val="28"/>
        </w:rPr>
        <w:t xml:space="preserve"> </w:t>
      </w:r>
    </w:p>
    <w:p w:rsidR="0037366D" w:rsidRDefault="00D70374">
      <w:pPr>
        <w:jc w:val="both"/>
        <w:rPr>
          <w:color w:val="0000FF"/>
          <w:szCs w:val="28"/>
        </w:rPr>
      </w:pPr>
      <w:r>
        <w:rPr>
          <w:b/>
          <w:color w:val="0000FF"/>
          <w:szCs w:val="28"/>
        </w:rPr>
        <w:t xml:space="preserve">15.3.5. </w:t>
      </w:r>
      <w:r>
        <w:rPr>
          <w:color w:val="0000FF"/>
          <w:szCs w:val="28"/>
        </w:rPr>
        <w:t xml:space="preserve">За проведение </w:t>
      </w:r>
      <w:r w:rsidR="00810142">
        <w:rPr>
          <w:color w:val="0000FF"/>
          <w:szCs w:val="28"/>
        </w:rPr>
        <w:t>удара ногой с разворотом туловищ</w:t>
      </w:r>
      <w:r>
        <w:rPr>
          <w:color w:val="0000FF"/>
          <w:szCs w:val="28"/>
        </w:rPr>
        <w:t xml:space="preserve">а по ноге, </w:t>
      </w:r>
    </w:p>
    <w:p w:rsidR="0037366D" w:rsidRDefault="00D70374">
      <w:pPr>
        <w:jc w:val="both"/>
        <w:rPr>
          <w:color w:val="0000FF"/>
          <w:szCs w:val="28"/>
        </w:rPr>
      </w:pPr>
      <w:r>
        <w:rPr>
          <w:color w:val="0000FF"/>
          <w:szCs w:val="28"/>
        </w:rPr>
        <w:t>с использованием третьей опорной точки, если противник предпринял контратаку и увернулся от удара, то спортсмен теряет один балл.</w:t>
      </w:r>
    </w:p>
    <w:p w:rsidR="0037366D" w:rsidRDefault="00D70374">
      <w:pPr>
        <w:jc w:val="both"/>
        <w:rPr>
          <w:b/>
          <w:color w:val="0000FF"/>
          <w:szCs w:val="28"/>
        </w:rPr>
      </w:pPr>
      <w:r>
        <w:rPr>
          <w:color w:val="0000FF"/>
          <w:szCs w:val="28"/>
        </w:rPr>
        <w:t>Его проти</w:t>
      </w:r>
      <w:r w:rsidR="00393B38">
        <w:rPr>
          <w:color w:val="0000FF"/>
          <w:szCs w:val="28"/>
        </w:rPr>
        <w:t>вн</w:t>
      </w:r>
      <w:r>
        <w:rPr>
          <w:color w:val="0000FF"/>
          <w:szCs w:val="28"/>
        </w:rPr>
        <w:t>ик получает 1- балл.</w:t>
      </w:r>
      <w:r>
        <w:rPr>
          <w:b/>
          <w:color w:val="0000FF"/>
          <w:szCs w:val="28"/>
        </w:rPr>
        <w:t xml:space="preserve">                                                                                                               </w:t>
      </w:r>
      <w:r>
        <w:rPr>
          <w:color w:val="0000FF"/>
          <w:szCs w:val="28"/>
        </w:rPr>
        <w:t xml:space="preserve">                                                 </w:t>
      </w:r>
      <w:r>
        <w:rPr>
          <w:b/>
          <w:color w:val="0000FF"/>
          <w:szCs w:val="28"/>
          <w:u w:val="single"/>
        </w:rPr>
        <w:t xml:space="preserve">  </w:t>
      </w:r>
      <w:r>
        <w:rPr>
          <w:b/>
          <w:color w:val="0000FF"/>
          <w:szCs w:val="28"/>
        </w:rPr>
        <w:t xml:space="preserve">                                                                                                                                                                                                                                                                                          </w:t>
      </w:r>
      <w:r>
        <w:rPr>
          <w:color w:val="0000FF"/>
          <w:szCs w:val="28"/>
        </w:rPr>
        <w:t xml:space="preserve">                                                 </w:t>
      </w:r>
      <w:r>
        <w:rPr>
          <w:b/>
          <w:color w:val="0000FF"/>
          <w:szCs w:val="28"/>
          <w:u w:val="single"/>
        </w:rPr>
        <w:t xml:space="preserve">  </w:t>
      </w:r>
      <w:r>
        <w:rPr>
          <w:b/>
          <w:color w:val="0000FF"/>
          <w:szCs w:val="28"/>
        </w:rPr>
        <w:t xml:space="preserve">                                                                                                                                                                                                              </w:t>
      </w:r>
    </w:p>
    <w:p w:rsidR="0037366D" w:rsidRDefault="00D70374">
      <w:pPr>
        <w:jc w:val="both"/>
        <w:rPr>
          <w:color w:val="0000FF"/>
          <w:szCs w:val="28"/>
        </w:rPr>
      </w:pPr>
      <w:r>
        <w:rPr>
          <w:b/>
          <w:color w:val="0000FF"/>
          <w:szCs w:val="28"/>
        </w:rPr>
        <w:t xml:space="preserve">15.3.6. </w:t>
      </w:r>
      <w:r>
        <w:rPr>
          <w:color w:val="0000FF"/>
          <w:szCs w:val="28"/>
        </w:rPr>
        <w:t>За проведение броска, с использованием третьей опорной точки</w:t>
      </w:r>
    </w:p>
    <w:p w:rsidR="0037366D" w:rsidRDefault="00D70374">
      <w:pPr>
        <w:jc w:val="both"/>
        <w:rPr>
          <w:color w:val="0000FF"/>
          <w:szCs w:val="28"/>
        </w:rPr>
      </w:pPr>
      <w:r>
        <w:rPr>
          <w:color w:val="0000FF"/>
          <w:szCs w:val="28"/>
        </w:rPr>
        <w:t>спортсмен, не завершивший техническое действие, теряет один балл.</w:t>
      </w:r>
    </w:p>
    <w:p w:rsidR="0037366D" w:rsidRDefault="0037366D">
      <w:pPr>
        <w:jc w:val="both"/>
        <w:rPr>
          <w:b/>
          <w:color w:val="0000FF"/>
          <w:szCs w:val="28"/>
        </w:rPr>
      </w:pPr>
    </w:p>
    <w:p w:rsidR="0037366D" w:rsidRDefault="00D70374">
      <w:pPr>
        <w:jc w:val="both"/>
        <w:rPr>
          <w:color w:val="0000FF"/>
          <w:szCs w:val="28"/>
        </w:rPr>
      </w:pPr>
      <w:r>
        <w:rPr>
          <w:rFonts w:eastAsia="Times New Roman"/>
          <w:b/>
          <w:color w:val="0000FF"/>
          <w:szCs w:val="28"/>
        </w:rPr>
        <w:t xml:space="preserve">                                       </w:t>
      </w:r>
      <w:r>
        <w:rPr>
          <w:b/>
          <w:color w:val="0000FF"/>
          <w:szCs w:val="28"/>
        </w:rPr>
        <w:t>15.4. Баллы не начисляются:</w:t>
      </w:r>
      <w:r>
        <w:rPr>
          <w:color w:val="0000FF"/>
          <w:szCs w:val="28"/>
        </w:rPr>
        <w:t xml:space="preserve">         </w:t>
      </w:r>
    </w:p>
    <w:p w:rsidR="0037366D" w:rsidRDefault="00D70374">
      <w:pPr>
        <w:jc w:val="both"/>
        <w:rPr>
          <w:color w:val="0000FF"/>
          <w:szCs w:val="28"/>
        </w:rPr>
      </w:pPr>
      <w:r>
        <w:rPr>
          <w:b/>
          <w:color w:val="0000FF"/>
          <w:szCs w:val="28"/>
        </w:rPr>
        <w:t xml:space="preserve">15.4.1. </w:t>
      </w:r>
      <w:r>
        <w:rPr>
          <w:color w:val="0000FF"/>
          <w:szCs w:val="28"/>
        </w:rPr>
        <w:t>Нечеткая техника ударов, никаких эффективных действий в бою.</w:t>
      </w:r>
    </w:p>
    <w:p w:rsidR="0037366D" w:rsidRDefault="00D70374">
      <w:pPr>
        <w:jc w:val="both"/>
        <w:rPr>
          <w:color w:val="0000FF"/>
          <w:szCs w:val="28"/>
        </w:rPr>
      </w:pPr>
      <w:r>
        <w:rPr>
          <w:b/>
          <w:color w:val="0000FF"/>
          <w:szCs w:val="28"/>
        </w:rPr>
        <w:t xml:space="preserve">15.4.2. </w:t>
      </w:r>
      <w:r>
        <w:rPr>
          <w:color w:val="0000FF"/>
          <w:szCs w:val="28"/>
        </w:rPr>
        <w:t xml:space="preserve">Оба спортсмена падают одновременно.                          </w:t>
      </w:r>
    </w:p>
    <w:p w:rsidR="0037366D" w:rsidRDefault="00D70374">
      <w:pPr>
        <w:jc w:val="both"/>
        <w:rPr>
          <w:color w:val="0000FF"/>
          <w:szCs w:val="28"/>
        </w:rPr>
      </w:pPr>
      <w:r>
        <w:rPr>
          <w:b/>
          <w:color w:val="0000FF"/>
          <w:szCs w:val="28"/>
        </w:rPr>
        <w:t>15.4.3.</w:t>
      </w:r>
      <w:r>
        <w:rPr>
          <w:color w:val="0000FF"/>
          <w:szCs w:val="28"/>
        </w:rPr>
        <w:t xml:space="preserve"> Одновременный обмен ударами.</w:t>
      </w:r>
    </w:p>
    <w:p w:rsidR="0037366D" w:rsidRDefault="00D70374">
      <w:pPr>
        <w:jc w:val="both"/>
        <w:rPr>
          <w:color w:val="0000FF"/>
          <w:szCs w:val="28"/>
        </w:rPr>
      </w:pPr>
      <w:r>
        <w:rPr>
          <w:b/>
          <w:color w:val="0000FF"/>
          <w:szCs w:val="28"/>
        </w:rPr>
        <w:t xml:space="preserve">15.4.4. </w:t>
      </w:r>
      <w:r>
        <w:rPr>
          <w:color w:val="0000FF"/>
          <w:szCs w:val="28"/>
        </w:rPr>
        <w:t xml:space="preserve">За удары при захвате баллы не начисляются (и не </w:t>
      </w:r>
      <w:r w:rsidR="00723114">
        <w:rPr>
          <w:color w:val="0000FF"/>
          <w:szCs w:val="28"/>
        </w:rPr>
        <w:t>запрещаются</w:t>
      </w:r>
      <w:r>
        <w:rPr>
          <w:color w:val="0000FF"/>
          <w:szCs w:val="28"/>
        </w:rPr>
        <w:t>).</w:t>
      </w:r>
    </w:p>
    <w:p w:rsidR="0037366D" w:rsidRDefault="00D70374">
      <w:pPr>
        <w:jc w:val="both"/>
        <w:rPr>
          <w:color w:val="0000FF"/>
          <w:szCs w:val="28"/>
        </w:rPr>
      </w:pPr>
      <w:r>
        <w:rPr>
          <w:b/>
          <w:color w:val="0000FF"/>
          <w:szCs w:val="28"/>
        </w:rPr>
        <w:t xml:space="preserve">15.4.5. </w:t>
      </w:r>
      <w:r>
        <w:rPr>
          <w:color w:val="0000FF"/>
          <w:szCs w:val="28"/>
        </w:rPr>
        <w:t xml:space="preserve">За удары коленями баллы не начисляются, кроме нокдауна или нокаута противника.                           </w:t>
      </w:r>
    </w:p>
    <w:p w:rsidR="0037366D" w:rsidRDefault="0037366D" w:rsidP="008E3416">
      <w:pPr>
        <w:rPr>
          <w:b/>
          <w:color w:val="0000FF"/>
          <w:szCs w:val="28"/>
        </w:rPr>
      </w:pPr>
    </w:p>
    <w:p w:rsidR="00E238D5" w:rsidRDefault="00E238D5" w:rsidP="008E3416">
      <w:pPr>
        <w:rPr>
          <w:b/>
          <w:color w:val="0000FF"/>
          <w:szCs w:val="28"/>
        </w:rPr>
      </w:pPr>
    </w:p>
    <w:p w:rsidR="00E238D5" w:rsidRDefault="00E238D5" w:rsidP="008E3416">
      <w:pPr>
        <w:rPr>
          <w:b/>
          <w:color w:val="0000FF"/>
          <w:szCs w:val="28"/>
        </w:rPr>
      </w:pPr>
    </w:p>
    <w:p w:rsidR="0037366D" w:rsidRDefault="00D70374">
      <w:pPr>
        <w:jc w:val="center"/>
        <w:rPr>
          <w:b/>
          <w:color w:val="0000FF"/>
          <w:szCs w:val="28"/>
        </w:rPr>
      </w:pPr>
      <w:r>
        <w:rPr>
          <w:b/>
          <w:color w:val="0000FF"/>
          <w:szCs w:val="28"/>
        </w:rPr>
        <w:t xml:space="preserve">16. Нарушение правил и штрафы                                                                                                                         </w:t>
      </w:r>
    </w:p>
    <w:p w:rsidR="0037366D" w:rsidRDefault="00D70374">
      <w:pPr>
        <w:rPr>
          <w:rFonts w:eastAsia="Times New Roman"/>
          <w:b/>
          <w:color w:val="0000FF"/>
          <w:szCs w:val="28"/>
        </w:rPr>
      </w:pPr>
      <w:r>
        <w:rPr>
          <w:rFonts w:eastAsia="Times New Roman"/>
          <w:b/>
          <w:color w:val="0000FF"/>
          <w:szCs w:val="28"/>
        </w:rPr>
        <w:t xml:space="preserve">                                                        </w:t>
      </w:r>
    </w:p>
    <w:p w:rsidR="0037366D" w:rsidRDefault="00D70374">
      <w:pPr>
        <w:rPr>
          <w:b/>
          <w:color w:val="0000FF"/>
          <w:szCs w:val="28"/>
        </w:rPr>
      </w:pPr>
      <w:r>
        <w:rPr>
          <w:rFonts w:eastAsia="Times New Roman"/>
          <w:b/>
          <w:color w:val="0000FF"/>
          <w:szCs w:val="28"/>
        </w:rPr>
        <w:t xml:space="preserve">                                                             </w:t>
      </w:r>
      <w:r>
        <w:rPr>
          <w:b/>
          <w:color w:val="0000FF"/>
          <w:szCs w:val="28"/>
        </w:rPr>
        <w:t>Нарушение</w:t>
      </w:r>
    </w:p>
    <w:p w:rsidR="0037366D" w:rsidRDefault="0037366D">
      <w:pPr>
        <w:rPr>
          <w:b/>
          <w:color w:val="0000FF"/>
          <w:szCs w:val="28"/>
          <w:u w:val="single"/>
        </w:rPr>
      </w:pPr>
    </w:p>
    <w:p w:rsidR="0037366D" w:rsidRDefault="00D70374">
      <w:pPr>
        <w:jc w:val="both"/>
        <w:rPr>
          <w:color w:val="0000FF"/>
          <w:szCs w:val="28"/>
        </w:rPr>
      </w:pPr>
      <w:r>
        <w:rPr>
          <w:b/>
          <w:color w:val="0000FF"/>
          <w:szCs w:val="28"/>
        </w:rPr>
        <w:t xml:space="preserve">16.1.1. </w:t>
      </w:r>
      <w:r>
        <w:rPr>
          <w:color w:val="0000FF"/>
          <w:szCs w:val="28"/>
        </w:rPr>
        <w:t>Пассивное ведение боя  в течение 8-ми секунд.</w:t>
      </w:r>
    </w:p>
    <w:p w:rsidR="0037366D" w:rsidRDefault="00D70374">
      <w:pPr>
        <w:jc w:val="both"/>
        <w:rPr>
          <w:color w:val="0000FF"/>
          <w:szCs w:val="28"/>
        </w:rPr>
      </w:pPr>
      <w:r>
        <w:rPr>
          <w:b/>
          <w:color w:val="0000FF"/>
          <w:szCs w:val="28"/>
        </w:rPr>
        <w:t xml:space="preserve">16.1.2. </w:t>
      </w:r>
      <w:r>
        <w:rPr>
          <w:color w:val="0000FF"/>
          <w:szCs w:val="28"/>
        </w:rPr>
        <w:t xml:space="preserve">Оказавшись в невыгодном положении, спортсмен просит тайм-аут.        </w:t>
      </w:r>
      <w:r>
        <w:rPr>
          <w:b/>
          <w:color w:val="0000FF"/>
          <w:szCs w:val="28"/>
        </w:rPr>
        <w:t xml:space="preserve">16.1.3.  </w:t>
      </w:r>
      <w:r>
        <w:rPr>
          <w:color w:val="0000FF"/>
          <w:szCs w:val="28"/>
        </w:rPr>
        <w:t>Выкрики секундантом, спортсмену во время боя.</w:t>
      </w:r>
    </w:p>
    <w:p w:rsidR="0037366D" w:rsidRDefault="00D70374">
      <w:pPr>
        <w:jc w:val="both"/>
        <w:rPr>
          <w:color w:val="0000FF"/>
          <w:szCs w:val="28"/>
        </w:rPr>
      </w:pPr>
      <w:r>
        <w:rPr>
          <w:b/>
          <w:color w:val="0000FF"/>
          <w:szCs w:val="28"/>
        </w:rPr>
        <w:t xml:space="preserve">16.1.4.  </w:t>
      </w:r>
      <w:r>
        <w:rPr>
          <w:color w:val="0000FF"/>
          <w:szCs w:val="28"/>
        </w:rPr>
        <w:t xml:space="preserve">Некорректное поведение по отношению к судье. </w:t>
      </w:r>
    </w:p>
    <w:p w:rsidR="0037366D" w:rsidRDefault="00D70374">
      <w:pPr>
        <w:jc w:val="both"/>
        <w:rPr>
          <w:color w:val="0000FF"/>
          <w:szCs w:val="28"/>
        </w:rPr>
      </w:pPr>
      <w:r>
        <w:rPr>
          <w:b/>
          <w:color w:val="0000FF"/>
          <w:szCs w:val="28"/>
        </w:rPr>
        <w:t>16.1.5.</w:t>
      </w:r>
      <w:r>
        <w:rPr>
          <w:color w:val="0000FF"/>
          <w:szCs w:val="28"/>
        </w:rPr>
        <w:t xml:space="preserve"> Спортсмен, не обращая  внимания на предупреждение судьи, постоянно громко кричит, пытаясь запугать или дезорганизовать противника.</w:t>
      </w:r>
      <w:r>
        <w:rPr>
          <w:color w:val="0000FF"/>
          <w:szCs w:val="28"/>
        </w:rPr>
        <w:tab/>
        <w:t xml:space="preserve">           </w:t>
      </w:r>
      <w:r>
        <w:rPr>
          <w:b/>
          <w:color w:val="0000FF"/>
          <w:szCs w:val="28"/>
        </w:rPr>
        <w:t xml:space="preserve">16.1.6.  </w:t>
      </w:r>
      <w:r>
        <w:rPr>
          <w:color w:val="0000FF"/>
          <w:szCs w:val="28"/>
        </w:rPr>
        <w:t>Преднамеренное затягивание боя.</w:t>
      </w:r>
    </w:p>
    <w:p w:rsidR="0037366D" w:rsidRDefault="00D70374">
      <w:pPr>
        <w:jc w:val="both"/>
        <w:rPr>
          <w:color w:val="0000FF"/>
          <w:szCs w:val="28"/>
        </w:rPr>
      </w:pPr>
      <w:r>
        <w:rPr>
          <w:b/>
          <w:color w:val="0000FF"/>
          <w:szCs w:val="28"/>
        </w:rPr>
        <w:t xml:space="preserve">16.1.7.  </w:t>
      </w:r>
      <w:r>
        <w:rPr>
          <w:color w:val="0000FF"/>
          <w:szCs w:val="28"/>
        </w:rPr>
        <w:t xml:space="preserve">Преднамеренное выталкивание капы изо рта во время боя.                                             </w:t>
      </w:r>
    </w:p>
    <w:p w:rsidR="0037366D" w:rsidRDefault="00D70374">
      <w:pPr>
        <w:jc w:val="both"/>
        <w:rPr>
          <w:color w:val="0000FF"/>
          <w:szCs w:val="28"/>
        </w:rPr>
      </w:pPr>
      <w:r>
        <w:rPr>
          <w:b/>
          <w:color w:val="0000FF"/>
          <w:szCs w:val="28"/>
        </w:rPr>
        <w:t xml:space="preserve">16.1.8.  </w:t>
      </w:r>
      <w:r>
        <w:rPr>
          <w:color w:val="0000FF"/>
          <w:szCs w:val="28"/>
        </w:rPr>
        <w:t xml:space="preserve">Спортсмен своим поведением нарушает протокол соревнований. </w:t>
      </w:r>
    </w:p>
    <w:p w:rsidR="0037366D" w:rsidRDefault="00D70374">
      <w:pPr>
        <w:jc w:val="both"/>
        <w:rPr>
          <w:color w:val="0000FF"/>
          <w:szCs w:val="28"/>
        </w:rPr>
      </w:pPr>
      <w:r>
        <w:rPr>
          <w:b/>
          <w:color w:val="0000FF"/>
          <w:szCs w:val="28"/>
        </w:rPr>
        <w:t>16.1.9.</w:t>
      </w:r>
      <w:r>
        <w:rPr>
          <w:color w:val="0000FF"/>
          <w:szCs w:val="28"/>
        </w:rPr>
        <w:t xml:space="preserve"> Захваты за канаты ринга во время боя.</w:t>
      </w:r>
    </w:p>
    <w:p w:rsidR="0037366D" w:rsidRDefault="00D70374">
      <w:pPr>
        <w:jc w:val="both"/>
        <w:rPr>
          <w:color w:val="0000FF"/>
          <w:szCs w:val="28"/>
        </w:rPr>
      </w:pPr>
      <w:r>
        <w:rPr>
          <w:b/>
          <w:color w:val="0000FF"/>
          <w:szCs w:val="28"/>
        </w:rPr>
        <w:t>16.1.10.</w:t>
      </w:r>
      <w:r>
        <w:rPr>
          <w:color w:val="0000FF"/>
          <w:szCs w:val="28"/>
        </w:rPr>
        <w:t xml:space="preserve"> Применение болевых и удушающих приемов в стойке. </w:t>
      </w:r>
      <w:r>
        <w:rPr>
          <w:color w:val="0000FF"/>
          <w:szCs w:val="28"/>
        </w:rPr>
        <w:tab/>
      </w:r>
    </w:p>
    <w:p w:rsidR="0037366D" w:rsidRDefault="0037366D">
      <w:pPr>
        <w:jc w:val="both"/>
        <w:rPr>
          <w:b/>
          <w:color w:val="0000FF"/>
          <w:szCs w:val="28"/>
          <w:u w:val="single"/>
        </w:rPr>
      </w:pPr>
    </w:p>
    <w:p w:rsidR="0037366D" w:rsidRDefault="00D70374">
      <w:pPr>
        <w:jc w:val="both"/>
        <w:rPr>
          <w:b/>
          <w:color w:val="0000FF"/>
          <w:szCs w:val="28"/>
        </w:rPr>
      </w:pPr>
      <w:r>
        <w:rPr>
          <w:rFonts w:eastAsia="Times New Roman"/>
          <w:color w:val="0000FF"/>
          <w:szCs w:val="28"/>
        </w:rPr>
        <w:t xml:space="preserve">                                     </w:t>
      </w:r>
      <w:r>
        <w:rPr>
          <w:b/>
          <w:color w:val="0000FF"/>
          <w:szCs w:val="28"/>
        </w:rPr>
        <w:t>16.2.</w:t>
      </w:r>
      <w:r>
        <w:rPr>
          <w:color w:val="0000FF"/>
          <w:szCs w:val="28"/>
        </w:rPr>
        <w:t xml:space="preserve">  </w:t>
      </w:r>
      <w:r>
        <w:rPr>
          <w:b/>
          <w:color w:val="0000FF"/>
          <w:szCs w:val="28"/>
        </w:rPr>
        <w:t>Персональное  нарушение</w:t>
      </w:r>
    </w:p>
    <w:p w:rsidR="0037366D" w:rsidRDefault="00D70374">
      <w:pPr>
        <w:pStyle w:val="21"/>
        <w:rPr>
          <w:color w:val="0000FF"/>
        </w:rPr>
      </w:pPr>
      <w:r>
        <w:rPr>
          <w:b/>
          <w:color w:val="0000FF"/>
        </w:rPr>
        <w:t>16.2.1.</w:t>
      </w:r>
      <w:r>
        <w:rPr>
          <w:color w:val="0000FF"/>
        </w:rPr>
        <w:t xml:space="preserve"> Атака противника до команды рефери «бой» или после команды стоп.   </w:t>
      </w:r>
    </w:p>
    <w:p w:rsidR="0037366D" w:rsidRDefault="00D70374">
      <w:pPr>
        <w:pStyle w:val="21"/>
        <w:rPr>
          <w:color w:val="0000FF"/>
        </w:rPr>
      </w:pPr>
      <w:r>
        <w:rPr>
          <w:b/>
          <w:color w:val="0000FF"/>
        </w:rPr>
        <w:t>16.2.2.</w:t>
      </w:r>
      <w:r>
        <w:rPr>
          <w:color w:val="0000FF"/>
        </w:rPr>
        <w:t xml:space="preserve"> Атака противника в запрещенные части тела.</w:t>
      </w:r>
    </w:p>
    <w:p w:rsidR="0037366D" w:rsidRDefault="00D70374">
      <w:pPr>
        <w:pStyle w:val="21"/>
        <w:rPr>
          <w:b/>
          <w:color w:val="0000FF"/>
        </w:rPr>
      </w:pPr>
      <w:r>
        <w:rPr>
          <w:rFonts w:eastAsia="Times New Roman"/>
          <w:color w:val="0000FF"/>
        </w:rPr>
        <w:t xml:space="preserve">                     </w:t>
      </w:r>
      <w:r>
        <w:rPr>
          <w:rFonts w:eastAsia="Times New Roman"/>
          <w:b/>
          <w:color w:val="0000FF"/>
        </w:rPr>
        <w:t xml:space="preserve">                      </w:t>
      </w:r>
      <w:r>
        <w:rPr>
          <w:b/>
          <w:color w:val="0000FF"/>
        </w:rPr>
        <w:t>16.3 Штрафные  баллы</w:t>
      </w:r>
    </w:p>
    <w:p w:rsidR="0037366D" w:rsidRDefault="00D70374">
      <w:pPr>
        <w:pStyle w:val="21"/>
        <w:rPr>
          <w:color w:val="0000FF"/>
        </w:rPr>
      </w:pPr>
      <w:r>
        <w:rPr>
          <w:b/>
          <w:color w:val="0000FF"/>
        </w:rPr>
        <w:t xml:space="preserve">16.3.1. </w:t>
      </w:r>
      <w:r>
        <w:rPr>
          <w:color w:val="0000FF"/>
        </w:rPr>
        <w:t xml:space="preserve">Замечание дается за техническое нарушение  (по 1 баллу).                                       </w:t>
      </w:r>
    </w:p>
    <w:p w:rsidR="0037366D" w:rsidRDefault="00D70374">
      <w:pPr>
        <w:pStyle w:val="21"/>
        <w:rPr>
          <w:color w:val="0000FF"/>
        </w:rPr>
      </w:pPr>
      <w:r>
        <w:rPr>
          <w:b/>
          <w:color w:val="0000FF"/>
        </w:rPr>
        <w:t>16.3.2.</w:t>
      </w:r>
      <w:r>
        <w:rPr>
          <w:color w:val="0000FF"/>
        </w:rPr>
        <w:t xml:space="preserve"> Предупреждение даётся за персональное нарушение (по 2 балла)</w:t>
      </w:r>
      <w:r>
        <w:rPr>
          <w:color w:val="0000FF"/>
        </w:rPr>
        <w:tab/>
      </w:r>
    </w:p>
    <w:p w:rsidR="0037366D" w:rsidRDefault="00D70374">
      <w:pPr>
        <w:jc w:val="both"/>
        <w:rPr>
          <w:b/>
          <w:color w:val="0000FF"/>
          <w:szCs w:val="28"/>
        </w:rPr>
      </w:pPr>
      <w:r>
        <w:rPr>
          <w:rFonts w:eastAsia="Times New Roman"/>
          <w:color w:val="0000FF"/>
          <w:szCs w:val="28"/>
        </w:rPr>
        <w:t xml:space="preserve">                     </w:t>
      </w:r>
      <w:r>
        <w:rPr>
          <w:rFonts w:eastAsia="Times New Roman"/>
          <w:b/>
          <w:color w:val="0000FF"/>
          <w:szCs w:val="28"/>
        </w:rPr>
        <w:t xml:space="preserve">                       </w:t>
      </w:r>
      <w:r>
        <w:rPr>
          <w:b/>
          <w:color w:val="0000FF"/>
          <w:szCs w:val="28"/>
        </w:rPr>
        <w:t>16.4.</w:t>
      </w:r>
      <w:r>
        <w:rPr>
          <w:color w:val="0000FF"/>
          <w:szCs w:val="28"/>
        </w:rPr>
        <w:t xml:space="preserve">  </w:t>
      </w:r>
      <w:r>
        <w:rPr>
          <w:b/>
          <w:color w:val="0000FF"/>
          <w:szCs w:val="28"/>
        </w:rPr>
        <w:t>Дисквалификация</w:t>
      </w:r>
    </w:p>
    <w:p w:rsidR="0037366D" w:rsidRDefault="00D70374">
      <w:pPr>
        <w:jc w:val="both"/>
        <w:rPr>
          <w:color w:val="0000FF"/>
          <w:szCs w:val="28"/>
        </w:rPr>
      </w:pPr>
      <w:r>
        <w:rPr>
          <w:b/>
          <w:color w:val="0000FF"/>
          <w:szCs w:val="28"/>
        </w:rPr>
        <w:t>16.4.1.</w:t>
      </w:r>
      <w:r>
        <w:rPr>
          <w:color w:val="0000FF"/>
          <w:szCs w:val="28"/>
        </w:rPr>
        <w:t xml:space="preserve"> Спортсмен, преднамеренно травмирующий своего противника</w:t>
      </w:r>
    </w:p>
    <w:p w:rsidR="0037366D" w:rsidRDefault="00D70374">
      <w:pPr>
        <w:jc w:val="both"/>
        <w:rPr>
          <w:color w:val="0000FF"/>
          <w:szCs w:val="28"/>
        </w:rPr>
      </w:pPr>
      <w:r>
        <w:rPr>
          <w:color w:val="0000FF"/>
          <w:szCs w:val="28"/>
        </w:rPr>
        <w:t>с нарушением правил  дисквалифицируется, его противник объявляется</w:t>
      </w:r>
    </w:p>
    <w:p w:rsidR="0037366D" w:rsidRDefault="00D70374">
      <w:pPr>
        <w:jc w:val="both"/>
        <w:rPr>
          <w:color w:val="0000FF"/>
          <w:szCs w:val="28"/>
        </w:rPr>
      </w:pPr>
      <w:r>
        <w:rPr>
          <w:rFonts w:eastAsia="Times New Roman"/>
          <w:color w:val="0000FF"/>
          <w:szCs w:val="28"/>
        </w:rPr>
        <w:t xml:space="preserve"> </w:t>
      </w:r>
      <w:r>
        <w:rPr>
          <w:color w:val="0000FF"/>
          <w:szCs w:val="28"/>
        </w:rPr>
        <w:t xml:space="preserve">победителем боя.               </w:t>
      </w:r>
    </w:p>
    <w:p w:rsidR="0037366D" w:rsidRDefault="00D70374">
      <w:pPr>
        <w:jc w:val="both"/>
        <w:rPr>
          <w:color w:val="0000FF"/>
          <w:szCs w:val="28"/>
        </w:rPr>
      </w:pPr>
      <w:r>
        <w:rPr>
          <w:b/>
          <w:color w:val="0000FF"/>
          <w:szCs w:val="28"/>
        </w:rPr>
        <w:t>16.4.2.</w:t>
      </w:r>
      <w:r>
        <w:rPr>
          <w:color w:val="0000FF"/>
          <w:szCs w:val="28"/>
        </w:rPr>
        <w:t xml:space="preserve"> За  применение допинга.</w:t>
      </w:r>
      <w:r>
        <w:rPr>
          <w:color w:val="0000FF"/>
          <w:szCs w:val="28"/>
        </w:rPr>
        <w:tab/>
      </w:r>
      <w:r>
        <w:rPr>
          <w:color w:val="0000FF"/>
          <w:szCs w:val="28"/>
        </w:rPr>
        <w:tab/>
      </w:r>
      <w:r>
        <w:rPr>
          <w:color w:val="0000FF"/>
          <w:szCs w:val="28"/>
        </w:rPr>
        <w:tab/>
      </w:r>
      <w:r>
        <w:rPr>
          <w:color w:val="0000FF"/>
          <w:szCs w:val="28"/>
        </w:rPr>
        <w:tab/>
      </w:r>
      <w:r>
        <w:rPr>
          <w:color w:val="0000FF"/>
          <w:szCs w:val="28"/>
        </w:rPr>
        <w:tab/>
      </w:r>
      <w:r>
        <w:rPr>
          <w:color w:val="0000FF"/>
          <w:szCs w:val="28"/>
        </w:rPr>
        <w:tab/>
      </w:r>
      <w:r>
        <w:rPr>
          <w:color w:val="0000FF"/>
          <w:szCs w:val="28"/>
        </w:rPr>
        <w:tab/>
        <w:t xml:space="preserve">                  </w:t>
      </w:r>
    </w:p>
    <w:p w:rsidR="0037366D" w:rsidRDefault="00D70374">
      <w:pPr>
        <w:rPr>
          <w:color w:val="0000FF"/>
          <w:szCs w:val="28"/>
        </w:rPr>
      </w:pPr>
      <w:r>
        <w:rPr>
          <w:b/>
          <w:color w:val="0000FF"/>
          <w:szCs w:val="28"/>
        </w:rPr>
        <w:t xml:space="preserve">16.4.3. </w:t>
      </w:r>
      <w:r>
        <w:rPr>
          <w:color w:val="0000FF"/>
          <w:szCs w:val="28"/>
        </w:rPr>
        <w:t xml:space="preserve">За неэтичное поведение спортсмена или представителя команды.  </w:t>
      </w:r>
      <w:r>
        <w:rPr>
          <w:color w:val="0000FF"/>
          <w:szCs w:val="28"/>
        </w:rPr>
        <w:tab/>
        <w:t xml:space="preserve">                                            </w:t>
      </w:r>
    </w:p>
    <w:p w:rsidR="0037366D" w:rsidRDefault="00D70374">
      <w:pPr>
        <w:rPr>
          <w:rFonts w:eastAsia="Times New Roman"/>
          <w:color w:val="0000FF"/>
          <w:szCs w:val="28"/>
        </w:rPr>
      </w:pPr>
      <w:r>
        <w:rPr>
          <w:rFonts w:eastAsia="Times New Roman"/>
          <w:color w:val="0000FF"/>
          <w:szCs w:val="28"/>
        </w:rPr>
        <w:t xml:space="preserve">                                               </w:t>
      </w:r>
    </w:p>
    <w:p w:rsidR="0037366D" w:rsidRDefault="00D70374">
      <w:pPr>
        <w:rPr>
          <w:b/>
          <w:color w:val="0000FF"/>
          <w:szCs w:val="28"/>
        </w:rPr>
      </w:pPr>
      <w:r>
        <w:rPr>
          <w:rFonts w:eastAsia="Times New Roman"/>
          <w:color w:val="0000FF"/>
          <w:szCs w:val="28"/>
        </w:rPr>
        <w:t xml:space="preserve">                                                  </w:t>
      </w:r>
      <w:r>
        <w:rPr>
          <w:b/>
          <w:color w:val="0000FF"/>
          <w:szCs w:val="28"/>
        </w:rPr>
        <w:t>16.5  Остановка боя</w:t>
      </w:r>
      <w:r>
        <w:rPr>
          <w:color w:val="0000FF"/>
          <w:szCs w:val="28"/>
        </w:rPr>
        <w:tab/>
      </w:r>
      <w:r>
        <w:rPr>
          <w:color w:val="0000FF"/>
          <w:szCs w:val="28"/>
        </w:rPr>
        <w:tab/>
      </w:r>
      <w:r>
        <w:rPr>
          <w:color w:val="0000FF"/>
          <w:szCs w:val="28"/>
        </w:rPr>
        <w:tab/>
      </w:r>
      <w:r>
        <w:rPr>
          <w:color w:val="0000FF"/>
          <w:szCs w:val="28"/>
        </w:rPr>
        <w:tab/>
      </w:r>
      <w:r>
        <w:rPr>
          <w:b/>
          <w:color w:val="0000FF"/>
          <w:szCs w:val="28"/>
        </w:rPr>
        <w:t xml:space="preserve">                                                                       </w:t>
      </w:r>
    </w:p>
    <w:p w:rsidR="0037366D" w:rsidRDefault="00D70374">
      <w:pPr>
        <w:rPr>
          <w:b/>
          <w:color w:val="0000FF"/>
          <w:szCs w:val="28"/>
        </w:rPr>
      </w:pPr>
      <w:r>
        <w:rPr>
          <w:rFonts w:eastAsia="Times New Roman"/>
          <w:color w:val="0000FF"/>
          <w:szCs w:val="28"/>
        </w:rPr>
        <w:t xml:space="preserve">                  </w:t>
      </w:r>
      <w:r>
        <w:rPr>
          <w:rFonts w:eastAsia="Times New Roman"/>
          <w:b/>
          <w:color w:val="0000FF"/>
          <w:szCs w:val="28"/>
        </w:rPr>
        <w:t xml:space="preserve"> </w:t>
      </w:r>
      <w:r>
        <w:rPr>
          <w:b/>
          <w:color w:val="0000FF"/>
          <w:szCs w:val="28"/>
        </w:rPr>
        <w:t>Бой  останавливается в любом из следующих случаев:</w:t>
      </w:r>
    </w:p>
    <w:p w:rsidR="0037366D" w:rsidRDefault="00D70374">
      <w:pPr>
        <w:jc w:val="both"/>
        <w:rPr>
          <w:color w:val="0000FF"/>
          <w:szCs w:val="28"/>
        </w:rPr>
      </w:pPr>
      <w:r>
        <w:rPr>
          <w:b/>
          <w:color w:val="0000FF"/>
          <w:szCs w:val="28"/>
        </w:rPr>
        <w:t xml:space="preserve">16.5.1. </w:t>
      </w:r>
      <w:r>
        <w:rPr>
          <w:color w:val="0000FF"/>
          <w:szCs w:val="28"/>
        </w:rPr>
        <w:t>Спортсмену даются штрафные баллы.</w:t>
      </w:r>
    </w:p>
    <w:p w:rsidR="0037366D" w:rsidRDefault="00D70374">
      <w:pPr>
        <w:jc w:val="both"/>
        <w:rPr>
          <w:color w:val="0000FF"/>
          <w:szCs w:val="28"/>
        </w:rPr>
      </w:pPr>
      <w:r>
        <w:rPr>
          <w:b/>
          <w:color w:val="0000FF"/>
          <w:szCs w:val="28"/>
        </w:rPr>
        <w:t>16.5.2.</w:t>
      </w:r>
      <w:r>
        <w:rPr>
          <w:color w:val="0000FF"/>
          <w:szCs w:val="28"/>
        </w:rPr>
        <w:t xml:space="preserve"> Спортсмен травмирован.</w:t>
      </w:r>
      <w:r>
        <w:rPr>
          <w:color w:val="0000FF"/>
          <w:szCs w:val="28"/>
        </w:rPr>
        <w:tab/>
        <w:t xml:space="preserve">       </w:t>
      </w:r>
    </w:p>
    <w:p w:rsidR="0037366D" w:rsidRDefault="00D70374">
      <w:pPr>
        <w:jc w:val="both"/>
        <w:rPr>
          <w:color w:val="0000FF"/>
          <w:szCs w:val="28"/>
        </w:rPr>
      </w:pPr>
      <w:r>
        <w:rPr>
          <w:b/>
          <w:color w:val="0000FF"/>
          <w:szCs w:val="28"/>
        </w:rPr>
        <w:t>16.5.3.</w:t>
      </w:r>
      <w:r>
        <w:rPr>
          <w:color w:val="0000FF"/>
          <w:szCs w:val="28"/>
        </w:rPr>
        <w:t xml:space="preserve"> Борьба в захвате без эффективных действий, более 5-ти секунд.</w:t>
      </w:r>
    </w:p>
    <w:p w:rsidR="0037366D" w:rsidRDefault="00D70374">
      <w:pPr>
        <w:jc w:val="both"/>
        <w:rPr>
          <w:color w:val="0000FF"/>
          <w:szCs w:val="28"/>
        </w:rPr>
      </w:pPr>
      <w:r>
        <w:rPr>
          <w:b/>
          <w:color w:val="0000FF"/>
          <w:szCs w:val="28"/>
        </w:rPr>
        <w:t>16.5.4.</w:t>
      </w:r>
      <w:r>
        <w:rPr>
          <w:color w:val="0000FF"/>
          <w:szCs w:val="28"/>
        </w:rPr>
        <w:t xml:space="preserve"> Борьба в партере без эффективных действий, более 5-ти секунд.</w:t>
      </w:r>
    </w:p>
    <w:p w:rsidR="0037366D" w:rsidRDefault="00D70374">
      <w:pPr>
        <w:jc w:val="both"/>
        <w:rPr>
          <w:color w:val="0000FF"/>
          <w:szCs w:val="28"/>
        </w:rPr>
      </w:pPr>
      <w:r>
        <w:rPr>
          <w:b/>
          <w:color w:val="0000FF"/>
          <w:szCs w:val="28"/>
        </w:rPr>
        <w:t xml:space="preserve">16.5.5. </w:t>
      </w:r>
      <w:r>
        <w:rPr>
          <w:color w:val="0000FF"/>
          <w:szCs w:val="28"/>
        </w:rPr>
        <w:t>Спортсмен просит остановить схватку из-за объективной причины.</w:t>
      </w:r>
    </w:p>
    <w:p w:rsidR="0037366D" w:rsidRDefault="00D70374">
      <w:pPr>
        <w:jc w:val="both"/>
        <w:rPr>
          <w:color w:val="0000FF"/>
          <w:szCs w:val="28"/>
        </w:rPr>
      </w:pPr>
      <w:r>
        <w:rPr>
          <w:b/>
          <w:color w:val="0000FF"/>
          <w:szCs w:val="28"/>
        </w:rPr>
        <w:t xml:space="preserve">16.5.6. </w:t>
      </w:r>
      <w:r>
        <w:rPr>
          <w:color w:val="0000FF"/>
          <w:szCs w:val="28"/>
        </w:rPr>
        <w:t xml:space="preserve">Старший судья исправляет ошибки или упущения рефери. </w:t>
      </w:r>
    </w:p>
    <w:p w:rsidR="0037366D" w:rsidRDefault="00D70374">
      <w:pPr>
        <w:jc w:val="both"/>
        <w:rPr>
          <w:color w:val="0000FF"/>
          <w:szCs w:val="28"/>
        </w:rPr>
      </w:pPr>
      <w:r>
        <w:rPr>
          <w:b/>
          <w:color w:val="0000FF"/>
          <w:szCs w:val="28"/>
        </w:rPr>
        <w:t xml:space="preserve">16.5.7. </w:t>
      </w:r>
      <w:r>
        <w:rPr>
          <w:color w:val="0000FF"/>
          <w:szCs w:val="28"/>
        </w:rPr>
        <w:t xml:space="preserve"> Для  обозначения  результата или технического действия спортсмена.</w:t>
      </w:r>
    </w:p>
    <w:p w:rsidR="0037366D" w:rsidRDefault="00D70374">
      <w:pPr>
        <w:jc w:val="both"/>
        <w:rPr>
          <w:color w:val="0000FF"/>
          <w:szCs w:val="28"/>
        </w:rPr>
      </w:pPr>
      <w:r>
        <w:rPr>
          <w:b/>
          <w:color w:val="0000FF"/>
          <w:szCs w:val="28"/>
        </w:rPr>
        <w:t xml:space="preserve">16.5.8. </w:t>
      </w:r>
      <w:r>
        <w:rPr>
          <w:color w:val="0000FF"/>
          <w:szCs w:val="28"/>
        </w:rPr>
        <w:t>Возникла опасность во время боя, на площадке ринга, которая требует</w:t>
      </w:r>
    </w:p>
    <w:p w:rsidR="0037366D" w:rsidRDefault="00D70374">
      <w:pPr>
        <w:jc w:val="both"/>
        <w:rPr>
          <w:color w:val="0000FF"/>
          <w:szCs w:val="28"/>
        </w:rPr>
      </w:pPr>
      <w:r>
        <w:rPr>
          <w:color w:val="0000FF"/>
          <w:szCs w:val="28"/>
        </w:rPr>
        <w:t>незамедлительного вмешательства.</w:t>
      </w:r>
    </w:p>
    <w:p w:rsidR="0037366D" w:rsidRDefault="00D70374">
      <w:pPr>
        <w:jc w:val="both"/>
        <w:rPr>
          <w:color w:val="0000FF"/>
          <w:szCs w:val="28"/>
        </w:rPr>
      </w:pPr>
      <w:r>
        <w:rPr>
          <w:b/>
          <w:color w:val="0000FF"/>
          <w:szCs w:val="28"/>
        </w:rPr>
        <w:t>16.5.9.</w:t>
      </w:r>
      <w:r>
        <w:rPr>
          <w:color w:val="0000FF"/>
          <w:szCs w:val="28"/>
        </w:rPr>
        <w:t xml:space="preserve"> На  ход боя воздействуют объективные факторы. </w:t>
      </w:r>
    </w:p>
    <w:p w:rsidR="0037366D" w:rsidRDefault="00D70374">
      <w:pPr>
        <w:jc w:val="both"/>
        <w:rPr>
          <w:color w:val="0000FF"/>
          <w:szCs w:val="28"/>
        </w:rPr>
      </w:pPr>
      <w:r>
        <w:rPr>
          <w:b/>
          <w:color w:val="0000FF"/>
          <w:szCs w:val="28"/>
        </w:rPr>
        <w:t>16.5.10.</w:t>
      </w:r>
      <w:r>
        <w:rPr>
          <w:color w:val="0000FF"/>
          <w:szCs w:val="28"/>
        </w:rPr>
        <w:t xml:space="preserve"> Оба спортсмена  воздерживаются от боя (атаки), и один из них пассивен  более 8-ми секунд.</w:t>
      </w:r>
      <w:r>
        <w:rPr>
          <w:color w:val="0000FF"/>
          <w:szCs w:val="28"/>
        </w:rPr>
        <w:tab/>
      </w:r>
    </w:p>
    <w:p w:rsidR="0037366D" w:rsidRDefault="00D70374">
      <w:pPr>
        <w:jc w:val="both"/>
        <w:rPr>
          <w:b/>
          <w:color w:val="0000FF"/>
          <w:szCs w:val="28"/>
        </w:rPr>
      </w:pPr>
      <w:r>
        <w:rPr>
          <w:b/>
          <w:color w:val="0000FF"/>
          <w:szCs w:val="28"/>
        </w:rPr>
        <w:t xml:space="preserve">16.5.11. </w:t>
      </w:r>
      <w:r>
        <w:rPr>
          <w:color w:val="0000FF"/>
          <w:szCs w:val="28"/>
        </w:rPr>
        <w:t>За неоднократные захваты  за канаты ринга спортсменами.</w:t>
      </w:r>
      <w:r>
        <w:rPr>
          <w:b/>
          <w:color w:val="0000FF"/>
          <w:szCs w:val="28"/>
        </w:rPr>
        <w:tab/>
      </w:r>
    </w:p>
    <w:p w:rsidR="00294C94" w:rsidRDefault="00D70374">
      <w:pPr>
        <w:jc w:val="both"/>
        <w:rPr>
          <w:rFonts w:eastAsia="Times New Roman"/>
          <w:b/>
          <w:color w:val="0000FF"/>
          <w:szCs w:val="28"/>
        </w:rPr>
      </w:pPr>
      <w:r>
        <w:rPr>
          <w:rFonts w:eastAsia="Times New Roman"/>
          <w:b/>
          <w:color w:val="0000FF"/>
          <w:szCs w:val="28"/>
        </w:rPr>
        <w:lastRenderedPageBreak/>
        <w:t xml:space="preserve">                                  </w:t>
      </w:r>
    </w:p>
    <w:p w:rsidR="0037366D" w:rsidRDefault="00294C94">
      <w:pPr>
        <w:jc w:val="both"/>
        <w:rPr>
          <w:b/>
          <w:color w:val="0000FF"/>
          <w:szCs w:val="28"/>
        </w:rPr>
      </w:pPr>
      <w:r>
        <w:rPr>
          <w:rFonts w:eastAsia="Times New Roman"/>
          <w:b/>
          <w:color w:val="0000FF"/>
          <w:szCs w:val="28"/>
        </w:rPr>
        <w:t xml:space="preserve">                                </w:t>
      </w:r>
      <w:r w:rsidR="00D70374">
        <w:rPr>
          <w:rFonts w:eastAsia="Times New Roman"/>
          <w:b/>
          <w:color w:val="0000FF"/>
          <w:szCs w:val="28"/>
        </w:rPr>
        <w:t xml:space="preserve">   </w:t>
      </w:r>
      <w:r w:rsidR="00D70374">
        <w:rPr>
          <w:b/>
          <w:color w:val="0000FF"/>
          <w:szCs w:val="28"/>
        </w:rPr>
        <w:t>16.6.  Победитель и проигравший</w:t>
      </w:r>
    </w:p>
    <w:p w:rsidR="0037366D" w:rsidRDefault="00D70374">
      <w:pPr>
        <w:jc w:val="both"/>
        <w:rPr>
          <w:b/>
          <w:color w:val="0000FF"/>
          <w:szCs w:val="28"/>
        </w:rPr>
      </w:pPr>
      <w:r>
        <w:rPr>
          <w:rFonts w:eastAsia="Times New Roman"/>
          <w:b/>
          <w:color w:val="0000FF"/>
          <w:szCs w:val="28"/>
        </w:rPr>
        <w:t xml:space="preserve">                                                   </w:t>
      </w:r>
      <w:r>
        <w:rPr>
          <w:b/>
          <w:color w:val="0000FF"/>
          <w:szCs w:val="28"/>
        </w:rPr>
        <w:t xml:space="preserve">Победа в раунде    </w:t>
      </w:r>
    </w:p>
    <w:p w:rsidR="0037366D" w:rsidRDefault="00D70374">
      <w:pPr>
        <w:jc w:val="both"/>
        <w:rPr>
          <w:rFonts w:eastAsia="Times New Roman"/>
          <w:b/>
          <w:color w:val="0000FF"/>
          <w:szCs w:val="28"/>
        </w:rPr>
      </w:pPr>
      <w:r>
        <w:rPr>
          <w:rFonts w:eastAsia="Times New Roman"/>
          <w:b/>
          <w:color w:val="0000FF"/>
          <w:szCs w:val="28"/>
        </w:rPr>
        <w:t xml:space="preserve">                                           </w:t>
      </w:r>
    </w:p>
    <w:p w:rsidR="0037366D" w:rsidRDefault="00D70374">
      <w:pPr>
        <w:jc w:val="both"/>
        <w:rPr>
          <w:color w:val="0000FF"/>
          <w:szCs w:val="28"/>
        </w:rPr>
      </w:pPr>
      <w:r>
        <w:rPr>
          <w:b/>
          <w:color w:val="0000FF"/>
          <w:szCs w:val="28"/>
        </w:rPr>
        <w:t>16.6.1.</w:t>
      </w:r>
      <w:r>
        <w:rPr>
          <w:color w:val="0000FF"/>
          <w:szCs w:val="28"/>
        </w:rPr>
        <w:t xml:space="preserve"> Спортсмен, чей противник получил 1 нокдаун в раунде для лиц, </w:t>
      </w:r>
    </w:p>
    <w:p w:rsidR="0037366D" w:rsidRDefault="00D70374">
      <w:pPr>
        <w:jc w:val="both"/>
        <w:rPr>
          <w:color w:val="0000FF"/>
          <w:szCs w:val="28"/>
        </w:rPr>
      </w:pPr>
      <w:r>
        <w:rPr>
          <w:rFonts w:eastAsia="Times New Roman"/>
          <w:color w:val="0000FF"/>
          <w:szCs w:val="28"/>
        </w:rPr>
        <w:t xml:space="preserve"> </w:t>
      </w:r>
      <w:r>
        <w:rPr>
          <w:color w:val="0000FF"/>
          <w:szCs w:val="28"/>
        </w:rPr>
        <w:t>возрастной группы (13-14 и 15-16) полных лет.</w:t>
      </w:r>
    </w:p>
    <w:p w:rsidR="0037366D" w:rsidRDefault="00D70374">
      <w:pPr>
        <w:jc w:val="both"/>
        <w:rPr>
          <w:color w:val="0000FF"/>
          <w:szCs w:val="28"/>
        </w:rPr>
      </w:pPr>
      <w:r>
        <w:rPr>
          <w:b/>
          <w:color w:val="0000FF"/>
          <w:szCs w:val="28"/>
        </w:rPr>
        <w:t>16.6.2.</w:t>
      </w:r>
      <w:r>
        <w:rPr>
          <w:color w:val="0000FF"/>
          <w:szCs w:val="28"/>
        </w:rPr>
        <w:t xml:space="preserve"> Спортсмен, противник  которого получил 2 нокдауна в раунде </w:t>
      </w:r>
    </w:p>
    <w:p w:rsidR="0037366D" w:rsidRPr="00294C94" w:rsidRDefault="00D70374">
      <w:pPr>
        <w:jc w:val="both"/>
        <w:rPr>
          <w:b/>
          <w:color w:val="0000FF"/>
          <w:szCs w:val="28"/>
        </w:rPr>
      </w:pPr>
      <w:r>
        <w:rPr>
          <w:rFonts w:eastAsia="Times New Roman"/>
          <w:color w:val="0000FF"/>
          <w:szCs w:val="28"/>
        </w:rPr>
        <w:t xml:space="preserve"> </w:t>
      </w:r>
      <w:r>
        <w:rPr>
          <w:color w:val="0000FF"/>
          <w:szCs w:val="28"/>
        </w:rPr>
        <w:t>возрастной группы (17-18) (19-35) полных лет.</w:t>
      </w:r>
      <w:r>
        <w:rPr>
          <w:b/>
          <w:color w:val="0000FF"/>
          <w:szCs w:val="28"/>
        </w:rPr>
        <w:t xml:space="preserve">   </w:t>
      </w:r>
      <w:r>
        <w:rPr>
          <w:rFonts w:eastAsia="Times New Roman"/>
          <w:b/>
          <w:color w:val="0000FF"/>
          <w:szCs w:val="28"/>
        </w:rPr>
        <w:t xml:space="preserve">                                                     </w:t>
      </w:r>
      <w:r w:rsidR="00294C94">
        <w:rPr>
          <w:rFonts w:eastAsia="Times New Roman"/>
          <w:b/>
          <w:color w:val="0000FF"/>
          <w:szCs w:val="28"/>
        </w:rPr>
        <w:t xml:space="preserve">                            </w:t>
      </w:r>
    </w:p>
    <w:p w:rsidR="0037366D" w:rsidRDefault="00D70374">
      <w:pPr>
        <w:jc w:val="both"/>
        <w:rPr>
          <w:b/>
          <w:color w:val="0000FF"/>
          <w:szCs w:val="28"/>
        </w:rPr>
      </w:pPr>
      <w:r>
        <w:rPr>
          <w:rFonts w:eastAsia="Times New Roman"/>
          <w:b/>
          <w:color w:val="0000FF"/>
          <w:szCs w:val="28"/>
        </w:rPr>
        <w:t xml:space="preserve">                                           </w:t>
      </w:r>
      <w:r>
        <w:rPr>
          <w:b/>
          <w:color w:val="0000FF"/>
          <w:szCs w:val="28"/>
        </w:rPr>
        <w:t>16.7.  Победа в бою</w:t>
      </w:r>
    </w:p>
    <w:p w:rsidR="0037366D" w:rsidRDefault="00D70374">
      <w:pPr>
        <w:jc w:val="both"/>
        <w:rPr>
          <w:color w:val="0000FF"/>
          <w:szCs w:val="28"/>
        </w:rPr>
      </w:pPr>
      <w:r>
        <w:rPr>
          <w:b/>
          <w:color w:val="0000FF"/>
          <w:szCs w:val="28"/>
        </w:rPr>
        <w:t>16.7.1.</w:t>
      </w:r>
      <w:r>
        <w:rPr>
          <w:color w:val="0000FF"/>
          <w:szCs w:val="28"/>
        </w:rPr>
        <w:t xml:space="preserve"> Спортсмену, чей противник набрал  6-  штрафных очков,</w:t>
      </w:r>
    </w:p>
    <w:p w:rsidR="0037366D" w:rsidRDefault="00D70374">
      <w:pPr>
        <w:jc w:val="both"/>
        <w:rPr>
          <w:color w:val="0000FF"/>
          <w:szCs w:val="28"/>
        </w:rPr>
      </w:pPr>
      <w:r>
        <w:rPr>
          <w:color w:val="0000FF"/>
          <w:szCs w:val="28"/>
        </w:rPr>
        <w:t xml:space="preserve">присуждается  победа в бою.                  </w:t>
      </w:r>
      <w:r>
        <w:rPr>
          <w:color w:val="0000FF"/>
          <w:szCs w:val="28"/>
        </w:rPr>
        <w:tab/>
      </w:r>
      <w:r>
        <w:rPr>
          <w:color w:val="0000FF"/>
          <w:szCs w:val="28"/>
        </w:rPr>
        <w:tab/>
      </w:r>
      <w:r>
        <w:rPr>
          <w:color w:val="0000FF"/>
          <w:szCs w:val="28"/>
        </w:rPr>
        <w:tab/>
      </w:r>
      <w:r>
        <w:rPr>
          <w:color w:val="0000FF"/>
          <w:szCs w:val="28"/>
        </w:rPr>
        <w:tab/>
      </w:r>
      <w:r>
        <w:rPr>
          <w:color w:val="0000FF"/>
          <w:szCs w:val="28"/>
        </w:rPr>
        <w:tab/>
        <w:t xml:space="preserve">                                                 </w:t>
      </w:r>
      <w:r>
        <w:rPr>
          <w:b/>
          <w:color w:val="0000FF"/>
          <w:szCs w:val="28"/>
        </w:rPr>
        <w:t xml:space="preserve">16.7.2. </w:t>
      </w:r>
      <w:r>
        <w:rPr>
          <w:color w:val="0000FF"/>
          <w:szCs w:val="28"/>
        </w:rPr>
        <w:t xml:space="preserve">Спортсмен,  чей противник  получил нокаут,  выигрывает  бой. </w:t>
      </w:r>
    </w:p>
    <w:p w:rsidR="0037366D" w:rsidRDefault="00D70374">
      <w:pPr>
        <w:jc w:val="both"/>
        <w:rPr>
          <w:color w:val="0000FF"/>
        </w:rPr>
      </w:pPr>
      <w:r>
        <w:rPr>
          <w:b/>
          <w:color w:val="0000FF"/>
        </w:rPr>
        <w:t>16.7.3.</w:t>
      </w:r>
      <w:r>
        <w:rPr>
          <w:color w:val="0000FF"/>
        </w:rPr>
        <w:t xml:space="preserve"> Спортсмен, чей противник получил 2- два нокдауна в бою, возрастной </w:t>
      </w:r>
    </w:p>
    <w:p w:rsidR="0037366D" w:rsidRDefault="00D70374">
      <w:pPr>
        <w:jc w:val="both"/>
        <w:rPr>
          <w:color w:val="0000FF"/>
          <w:szCs w:val="28"/>
        </w:rPr>
      </w:pPr>
      <w:r>
        <w:rPr>
          <w:color w:val="0000FF"/>
        </w:rPr>
        <w:t>группы (13-14 и 15-16) полных лет, выигрывает бой.</w:t>
      </w:r>
      <w:r>
        <w:rPr>
          <w:color w:val="0000FF"/>
          <w:szCs w:val="28"/>
        </w:rPr>
        <w:t xml:space="preserve">                                                             </w:t>
      </w:r>
    </w:p>
    <w:p w:rsidR="0037366D" w:rsidRDefault="00D70374">
      <w:pPr>
        <w:jc w:val="both"/>
        <w:rPr>
          <w:color w:val="0000FF"/>
          <w:szCs w:val="28"/>
        </w:rPr>
      </w:pPr>
      <w:r>
        <w:rPr>
          <w:b/>
          <w:color w:val="0000FF"/>
          <w:szCs w:val="28"/>
        </w:rPr>
        <w:t xml:space="preserve">16.7.4. </w:t>
      </w:r>
      <w:r>
        <w:rPr>
          <w:color w:val="0000FF"/>
          <w:szCs w:val="28"/>
        </w:rPr>
        <w:t xml:space="preserve">Спортсмен, противник  которого получил 3 нокдауна в бою, возрастной </w:t>
      </w:r>
    </w:p>
    <w:p w:rsidR="0037366D" w:rsidRDefault="00D70374">
      <w:pPr>
        <w:jc w:val="both"/>
        <w:rPr>
          <w:color w:val="0000FF"/>
          <w:szCs w:val="28"/>
        </w:rPr>
      </w:pPr>
      <w:r>
        <w:rPr>
          <w:color w:val="0000FF"/>
          <w:szCs w:val="28"/>
        </w:rPr>
        <w:t xml:space="preserve">группы (17-18 и 19-35) полных лет, </w:t>
      </w:r>
      <w:r>
        <w:rPr>
          <w:color w:val="0000FF"/>
        </w:rPr>
        <w:t>выигрывает бой.</w:t>
      </w:r>
      <w:r>
        <w:rPr>
          <w:color w:val="0000FF"/>
          <w:szCs w:val="28"/>
        </w:rPr>
        <w:t xml:space="preserve">                                                             </w:t>
      </w:r>
      <w:r>
        <w:rPr>
          <w:color w:val="0000FF"/>
        </w:rPr>
        <w:t xml:space="preserve">                  </w:t>
      </w:r>
      <w:r>
        <w:rPr>
          <w:color w:val="0000FF"/>
          <w:szCs w:val="28"/>
        </w:rPr>
        <w:t xml:space="preserve">                                      </w:t>
      </w:r>
    </w:p>
    <w:p w:rsidR="0037366D" w:rsidRDefault="00D70374">
      <w:pPr>
        <w:pStyle w:val="30"/>
        <w:ind w:left="0" w:right="-1080"/>
        <w:rPr>
          <w:color w:val="0000FF"/>
          <w:sz w:val="28"/>
          <w:szCs w:val="28"/>
        </w:rPr>
      </w:pPr>
      <w:r>
        <w:rPr>
          <w:rFonts w:eastAsia="Times New Roman"/>
          <w:color w:val="0000FF"/>
          <w:sz w:val="28"/>
          <w:szCs w:val="28"/>
        </w:rPr>
        <w:t xml:space="preserve"> </w:t>
      </w:r>
      <w:r>
        <w:rPr>
          <w:b/>
          <w:color w:val="0000FF"/>
          <w:sz w:val="28"/>
          <w:szCs w:val="28"/>
        </w:rPr>
        <w:t>16.7.5.</w:t>
      </w:r>
      <w:r>
        <w:rPr>
          <w:color w:val="0000FF"/>
          <w:sz w:val="28"/>
          <w:szCs w:val="28"/>
        </w:rPr>
        <w:t xml:space="preserve"> Спортсмен, чей противник сдался в результате  применения болевого                                   или удушающего приема, похлопыванием по противнику, по помосту ринга,                          или выкриком, выигрывает бой.                                                                                                                                   </w:t>
      </w:r>
      <w:r>
        <w:rPr>
          <w:b/>
          <w:color w:val="0000FF"/>
          <w:sz w:val="28"/>
          <w:szCs w:val="28"/>
        </w:rPr>
        <w:t>16.7.6.</w:t>
      </w:r>
      <w:r>
        <w:rPr>
          <w:color w:val="0000FF"/>
          <w:sz w:val="28"/>
          <w:szCs w:val="28"/>
        </w:rPr>
        <w:t xml:space="preserve"> В случае значительного преимущества в технике  одного спортсмена,                              рефери  имеет право, с одобрения старшего судьи, объявить сильнейшего                         спортсмена победителем схватки.                                                         </w:t>
      </w:r>
      <w:r>
        <w:rPr>
          <w:color w:val="0000FF"/>
          <w:sz w:val="28"/>
          <w:szCs w:val="28"/>
        </w:rPr>
        <w:tab/>
        <w:t xml:space="preserve">                                            </w:t>
      </w:r>
      <w:r>
        <w:rPr>
          <w:b/>
          <w:color w:val="0000FF"/>
          <w:sz w:val="28"/>
          <w:szCs w:val="28"/>
        </w:rPr>
        <w:t xml:space="preserve">16.7.7. </w:t>
      </w:r>
      <w:r>
        <w:rPr>
          <w:color w:val="0000FF"/>
          <w:sz w:val="28"/>
          <w:szCs w:val="28"/>
        </w:rPr>
        <w:t xml:space="preserve">Спортсмену присуждается победа по результатам  всех 3х раундов.                                                                                                                                             </w:t>
      </w:r>
      <w:r>
        <w:rPr>
          <w:b/>
          <w:color w:val="0000FF"/>
          <w:sz w:val="28"/>
          <w:szCs w:val="28"/>
        </w:rPr>
        <w:t>16.7.8.</w:t>
      </w:r>
      <w:r>
        <w:rPr>
          <w:color w:val="0000FF"/>
          <w:sz w:val="28"/>
          <w:szCs w:val="28"/>
        </w:rPr>
        <w:t xml:space="preserve"> Если оба спортсмена  набрали одинаковое количество баллов,                                      победителем в бою считается:                                                                                                                  </w:t>
      </w:r>
    </w:p>
    <w:p w:rsidR="0037366D" w:rsidRPr="00FF2FB7" w:rsidRDefault="00D70374">
      <w:pPr>
        <w:pStyle w:val="30"/>
        <w:ind w:left="0" w:right="-1080"/>
        <w:rPr>
          <w:b/>
          <w:color w:val="0000FF"/>
          <w:sz w:val="28"/>
          <w:szCs w:val="28"/>
        </w:rPr>
      </w:pPr>
      <w:r w:rsidRPr="00FF2FB7">
        <w:rPr>
          <w:b/>
          <w:color w:val="0000FF"/>
          <w:sz w:val="28"/>
          <w:szCs w:val="28"/>
        </w:rPr>
        <w:t xml:space="preserve">1) кто  получил меньшее количество предупреждений  и  замечаний,   </w:t>
      </w:r>
    </w:p>
    <w:p w:rsidR="0037366D" w:rsidRPr="00FF2FB7" w:rsidRDefault="00D70374">
      <w:pPr>
        <w:pStyle w:val="30"/>
        <w:ind w:left="0" w:right="-1080"/>
        <w:rPr>
          <w:b/>
          <w:color w:val="0000FF"/>
          <w:sz w:val="28"/>
          <w:szCs w:val="28"/>
        </w:rPr>
      </w:pPr>
      <w:r w:rsidRPr="00FF2FB7">
        <w:rPr>
          <w:b/>
          <w:color w:val="0000FF"/>
          <w:sz w:val="28"/>
          <w:szCs w:val="28"/>
        </w:rPr>
        <w:t xml:space="preserve">2) </w:t>
      </w:r>
      <w:r w:rsidR="00FF2FB7" w:rsidRPr="00FF2FB7">
        <w:rPr>
          <w:b/>
          <w:color w:val="0000FF"/>
          <w:sz w:val="28"/>
          <w:szCs w:val="28"/>
        </w:rPr>
        <w:t>чей вес легче согласно протоколу взвешивания.</w:t>
      </w:r>
    </w:p>
    <w:p w:rsidR="0037366D" w:rsidRPr="00FF2FB7" w:rsidRDefault="00D70374">
      <w:pPr>
        <w:pStyle w:val="30"/>
        <w:ind w:left="0" w:right="-1611"/>
        <w:rPr>
          <w:b/>
          <w:color w:val="0000FF"/>
          <w:sz w:val="28"/>
          <w:szCs w:val="28"/>
        </w:rPr>
      </w:pPr>
      <w:r w:rsidRPr="00FF2FB7">
        <w:rPr>
          <w:b/>
          <w:color w:val="0000FF"/>
          <w:sz w:val="28"/>
          <w:szCs w:val="28"/>
        </w:rPr>
        <w:t xml:space="preserve">3) </w:t>
      </w:r>
      <w:r w:rsidR="00FF2FB7" w:rsidRPr="00FF2FB7">
        <w:rPr>
          <w:b/>
          <w:color w:val="0000FF"/>
          <w:sz w:val="28"/>
          <w:szCs w:val="28"/>
        </w:rPr>
        <w:t>чей вес легче, при</w:t>
      </w:r>
      <w:r w:rsidR="00C8092D">
        <w:rPr>
          <w:b/>
          <w:color w:val="0000FF"/>
          <w:sz w:val="28"/>
          <w:szCs w:val="28"/>
        </w:rPr>
        <w:t xml:space="preserve"> повторном</w:t>
      </w:r>
      <w:r w:rsidR="00FF2FB7" w:rsidRPr="00FF2FB7">
        <w:rPr>
          <w:b/>
          <w:color w:val="0000FF"/>
          <w:sz w:val="28"/>
          <w:szCs w:val="28"/>
        </w:rPr>
        <w:t xml:space="preserve"> взвешивани</w:t>
      </w:r>
      <w:r w:rsidR="00C8092D">
        <w:rPr>
          <w:b/>
          <w:color w:val="0000FF"/>
          <w:sz w:val="28"/>
          <w:szCs w:val="28"/>
        </w:rPr>
        <w:t>и</w:t>
      </w:r>
      <w:r w:rsidR="00FF2FB7" w:rsidRPr="00FF2FB7">
        <w:rPr>
          <w:b/>
          <w:color w:val="0000FF"/>
          <w:sz w:val="28"/>
          <w:szCs w:val="28"/>
        </w:rPr>
        <w:t>, по окончани</w:t>
      </w:r>
      <w:r w:rsidR="00F7285F" w:rsidRPr="00FF2FB7">
        <w:rPr>
          <w:b/>
          <w:color w:val="0000FF"/>
          <w:sz w:val="28"/>
          <w:szCs w:val="28"/>
        </w:rPr>
        <w:t>и</w:t>
      </w:r>
      <w:r w:rsidR="00FF2FB7" w:rsidRPr="00FF2FB7">
        <w:rPr>
          <w:b/>
          <w:color w:val="0000FF"/>
          <w:sz w:val="28"/>
          <w:szCs w:val="28"/>
        </w:rPr>
        <w:t xml:space="preserve"> поединка.</w:t>
      </w:r>
    </w:p>
    <w:p w:rsidR="0037366D" w:rsidRDefault="00D70374">
      <w:pPr>
        <w:rPr>
          <w:color w:val="0000FF"/>
        </w:rPr>
      </w:pPr>
      <w:r>
        <w:rPr>
          <w:b/>
          <w:color w:val="0000FF"/>
        </w:rPr>
        <w:t>16.7.9.</w:t>
      </w:r>
      <w:r>
        <w:rPr>
          <w:color w:val="0000FF"/>
        </w:rPr>
        <w:t xml:space="preserve"> Если спортсмен травмирован,  и не в состоянии продолжать бой                                             в результате нарушения правил противником, и это подтверждается врачом,                             снятием спортсмена с соревнования, то ему присуждается победа в бою,  но к следующим боям он не  допускается.</w:t>
      </w:r>
      <w:r>
        <w:rPr>
          <w:color w:val="0000FF"/>
        </w:rPr>
        <w:tab/>
      </w:r>
    </w:p>
    <w:p w:rsidR="0037366D" w:rsidRDefault="00D70374">
      <w:pPr>
        <w:rPr>
          <w:rStyle w:val="StrongEmphasis"/>
          <w:color w:val="0000FF"/>
        </w:rPr>
      </w:pPr>
      <w:r>
        <w:rPr>
          <w:color w:val="0000FF"/>
        </w:rPr>
        <w:tab/>
      </w:r>
      <w:r>
        <w:rPr>
          <w:color w:val="0000FF"/>
        </w:rPr>
        <w:tab/>
      </w:r>
      <w:r>
        <w:rPr>
          <w:color w:val="0000FF"/>
        </w:rPr>
        <w:tab/>
      </w:r>
      <w:r>
        <w:rPr>
          <w:rStyle w:val="StrongEmphasis"/>
          <w:color w:val="0000FF"/>
        </w:rPr>
        <w:t xml:space="preserve">                                                                      </w:t>
      </w:r>
    </w:p>
    <w:p w:rsidR="0037366D" w:rsidRDefault="00D70374">
      <w:pPr>
        <w:rPr>
          <w:rStyle w:val="StrongEmphasis"/>
          <w:color w:val="0000FF"/>
        </w:rPr>
      </w:pPr>
      <w:r>
        <w:rPr>
          <w:rStyle w:val="StrongEmphasis"/>
          <w:rFonts w:eastAsia="Times New Roman"/>
          <w:color w:val="0000FF"/>
        </w:rPr>
        <w:t xml:space="preserve">                                  </w:t>
      </w:r>
      <w:r>
        <w:rPr>
          <w:rStyle w:val="StrongEmphasis"/>
          <w:color w:val="0000FF"/>
        </w:rPr>
        <w:t xml:space="preserve">17. Обязанности медицинской бригады:                    </w:t>
      </w:r>
      <w:r>
        <w:rPr>
          <w:rStyle w:val="StrongEmphasis"/>
          <w:color w:val="0000FF"/>
        </w:rPr>
        <w:tab/>
      </w:r>
    </w:p>
    <w:p w:rsidR="0037366D" w:rsidRDefault="00D70374">
      <w:pPr>
        <w:pStyle w:val="20"/>
        <w:spacing w:line="240" w:lineRule="auto"/>
        <w:ind w:left="0"/>
        <w:rPr>
          <w:color w:val="0000FF"/>
          <w:szCs w:val="28"/>
        </w:rPr>
      </w:pPr>
      <w:r>
        <w:rPr>
          <w:b/>
          <w:color w:val="0000FF"/>
        </w:rPr>
        <w:t>17.1.</w:t>
      </w:r>
      <w:r>
        <w:rPr>
          <w:color w:val="0000FF"/>
        </w:rPr>
        <w:t xml:space="preserve"> Проверять справки медицинского освидетельствования спортсменов.            </w:t>
      </w:r>
      <w:r>
        <w:rPr>
          <w:b/>
          <w:color w:val="0000FF"/>
        </w:rPr>
        <w:t>17.2.</w:t>
      </w:r>
      <w:r>
        <w:rPr>
          <w:color w:val="0000FF"/>
        </w:rPr>
        <w:t xml:space="preserve"> Обеспечить допинг - контроль.                                                                         </w:t>
      </w:r>
      <w:r>
        <w:rPr>
          <w:b/>
          <w:color w:val="0000FF"/>
          <w:szCs w:val="28"/>
        </w:rPr>
        <w:t>17.3.</w:t>
      </w:r>
      <w:r>
        <w:rPr>
          <w:color w:val="0000FF"/>
          <w:szCs w:val="28"/>
        </w:rPr>
        <w:t xml:space="preserve"> Обеспечивать своевременную помощь спортсменам во время соревнований.                                                                                                          </w:t>
      </w:r>
      <w:r>
        <w:rPr>
          <w:b/>
          <w:color w:val="0000FF"/>
          <w:szCs w:val="28"/>
        </w:rPr>
        <w:t>17.4.</w:t>
      </w:r>
      <w:r>
        <w:rPr>
          <w:color w:val="0000FF"/>
          <w:szCs w:val="28"/>
        </w:rPr>
        <w:t xml:space="preserve"> Отвечать за определение серьезности травмы спортсмена, вызванной нарушениями правил во время боя.                                                                         </w:t>
      </w:r>
      <w:r>
        <w:rPr>
          <w:b/>
          <w:color w:val="0000FF"/>
          <w:szCs w:val="28"/>
        </w:rPr>
        <w:t>17.5.</w:t>
      </w:r>
      <w:r>
        <w:rPr>
          <w:color w:val="0000FF"/>
          <w:szCs w:val="28"/>
        </w:rPr>
        <w:t xml:space="preserve"> Отвечать за медицинскую страховку во время соревнований и своевременно сообщать главному судье о снятии спортсменов с соревнований по причине травмы или болезни.                                                                                     </w:t>
      </w:r>
      <w:r>
        <w:rPr>
          <w:b/>
          <w:color w:val="0000FF"/>
          <w:szCs w:val="28"/>
        </w:rPr>
        <w:t>17.6.</w:t>
      </w:r>
      <w:r>
        <w:rPr>
          <w:color w:val="0000FF"/>
          <w:szCs w:val="28"/>
        </w:rPr>
        <w:t xml:space="preserve">  Присутствовать  при взвешивании  спортсмена.</w:t>
      </w:r>
      <w:r>
        <w:rPr>
          <w:color w:val="0000FF"/>
          <w:szCs w:val="28"/>
        </w:rPr>
        <w:tab/>
      </w:r>
    </w:p>
    <w:p w:rsidR="00E238D5" w:rsidRDefault="00E238D5">
      <w:pPr>
        <w:pStyle w:val="20"/>
        <w:spacing w:line="240" w:lineRule="auto"/>
        <w:ind w:left="0"/>
        <w:rPr>
          <w:color w:val="0000FF"/>
          <w:szCs w:val="28"/>
        </w:rPr>
      </w:pPr>
    </w:p>
    <w:p w:rsidR="0037366D" w:rsidRDefault="00D70374">
      <w:pPr>
        <w:pStyle w:val="20"/>
        <w:spacing w:line="240" w:lineRule="auto"/>
        <w:ind w:left="0"/>
        <w:rPr>
          <w:color w:val="0000FF"/>
          <w:szCs w:val="28"/>
        </w:rPr>
      </w:pPr>
      <w:r>
        <w:rPr>
          <w:color w:val="0000FF"/>
          <w:szCs w:val="28"/>
        </w:rPr>
        <w:tab/>
        <w:t xml:space="preserve">          </w:t>
      </w:r>
      <w:r>
        <w:rPr>
          <w:color w:val="0000FF"/>
          <w:szCs w:val="28"/>
        </w:rPr>
        <w:tab/>
        <w:t xml:space="preserve">       </w:t>
      </w:r>
      <w:r>
        <w:rPr>
          <w:b/>
          <w:color w:val="0000FF"/>
          <w:szCs w:val="28"/>
        </w:rPr>
        <w:t>18</w:t>
      </w:r>
      <w:r>
        <w:rPr>
          <w:color w:val="0000FF"/>
          <w:szCs w:val="28"/>
        </w:rPr>
        <w:t>.</w:t>
      </w:r>
      <w:r>
        <w:rPr>
          <w:b/>
          <w:color w:val="0000FF"/>
          <w:szCs w:val="28"/>
        </w:rPr>
        <w:t>Апелляционное жюри и его обязанности</w:t>
      </w:r>
      <w:r>
        <w:rPr>
          <w:color w:val="0000FF"/>
          <w:szCs w:val="28"/>
        </w:rPr>
        <w:t xml:space="preserve">                                                                                                                                   </w:t>
      </w:r>
    </w:p>
    <w:p w:rsidR="0037366D" w:rsidRDefault="00D70374">
      <w:pPr>
        <w:jc w:val="both"/>
        <w:rPr>
          <w:color w:val="0000FF"/>
          <w:szCs w:val="28"/>
        </w:rPr>
      </w:pPr>
      <w:r>
        <w:rPr>
          <w:b/>
          <w:color w:val="0000FF"/>
          <w:szCs w:val="28"/>
        </w:rPr>
        <w:t xml:space="preserve">18.1. </w:t>
      </w:r>
      <w:r>
        <w:rPr>
          <w:color w:val="0000FF"/>
          <w:szCs w:val="28"/>
        </w:rPr>
        <w:t>Апелляционное жюри состоит из председателя и 2х или 3х членов жюри.</w:t>
      </w:r>
    </w:p>
    <w:p w:rsidR="0037366D" w:rsidRDefault="00D70374">
      <w:pPr>
        <w:jc w:val="both"/>
        <w:rPr>
          <w:color w:val="0000FF"/>
          <w:szCs w:val="28"/>
        </w:rPr>
      </w:pPr>
      <w:r>
        <w:rPr>
          <w:b/>
          <w:color w:val="0000FF"/>
          <w:szCs w:val="28"/>
        </w:rPr>
        <w:t xml:space="preserve">18.2. </w:t>
      </w:r>
      <w:r>
        <w:rPr>
          <w:color w:val="0000FF"/>
          <w:szCs w:val="28"/>
        </w:rPr>
        <w:t>Апелляционное жюри, под руководством оргкомитета, получает и рассматривает обращения от представителя команды относительно решений, вынесенных судьями, нарушившими правила с их точки зрения.</w:t>
      </w:r>
    </w:p>
    <w:p w:rsidR="0037366D" w:rsidRDefault="00D70374">
      <w:pPr>
        <w:jc w:val="both"/>
        <w:rPr>
          <w:color w:val="0000FF"/>
          <w:szCs w:val="28"/>
        </w:rPr>
      </w:pPr>
      <w:r>
        <w:rPr>
          <w:b/>
          <w:color w:val="0000FF"/>
          <w:szCs w:val="28"/>
        </w:rPr>
        <w:t>18.3.</w:t>
      </w:r>
      <w:r>
        <w:rPr>
          <w:color w:val="0000FF"/>
          <w:szCs w:val="28"/>
        </w:rPr>
        <w:t xml:space="preserve"> Апелляция подается в течение 30 минут, после поединка спортсменов, </w:t>
      </w:r>
    </w:p>
    <w:p w:rsidR="0037366D" w:rsidRDefault="00D70374">
      <w:pPr>
        <w:jc w:val="both"/>
        <w:rPr>
          <w:color w:val="0000FF"/>
          <w:szCs w:val="28"/>
        </w:rPr>
      </w:pPr>
      <w:r>
        <w:rPr>
          <w:color w:val="0000FF"/>
          <w:szCs w:val="28"/>
        </w:rPr>
        <w:t>Работа апелляционного жюри не должна мешать дальнейшему ходу</w:t>
      </w:r>
    </w:p>
    <w:p w:rsidR="0037366D" w:rsidRDefault="00D70374">
      <w:pPr>
        <w:jc w:val="both"/>
        <w:rPr>
          <w:color w:val="0000FF"/>
          <w:szCs w:val="28"/>
        </w:rPr>
      </w:pPr>
      <w:r>
        <w:rPr>
          <w:color w:val="0000FF"/>
          <w:szCs w:val="28"/>
        </w:rPr>
        <w:t>соревнований и рассматривается незамедлительно.</w:t>
      </w:r>
    </w:p>
    <w:p w:rsidR="0037366D" w:rsidRDefault="00D70374">
      <w:pPr>
        <w:jc w:val="both"/>
        <w:rPr>
          <w:color w:val="0000FF"/>
          <w:szCs w:val="28"/>
        </w:rPr>
      </w:pPr>
      <w:r>
        <w:rPr>
          <w:b/>
          <w:color w:val="0000FF"/>
          <w:szCs w:val="28"/>
        </w:rPr>
        <w:t>18.4.</w:t>
      </w:r>
      <w:r>
        <w:rPr>
          <w:color w:val="0000FF"/>
          <w:szCs w:val="28"/>
        </w:rPr>
        <w:t xml:space="preserve"> Чтобы проверить правильность решения судьи, апелляционное жюри просматривает видеозапись поединка. Представитель спортсмена, подавший апелляцию, не может присутствовать на встрече апелляционного жюри. Решение считается принятым, если за него проголосовало более половины членов апелляционного жюри, а  при ничейном результате решение главного судьи считается окончательным.</w:t>
      </w:r>
    </w:p>
    <w:p w:rsidR="0037366D" w:rsidRDefault="00D70374">
      <w:pPr>
        <w:jc w:val="both"/>
        <w:rPr>
          <w:color w:val="0000FF"/>
          <w:szCs w:val="28"/>
        </w:rPr>
      </w:pPr>
      <w:r>
        <w:rPr>
          <w:b/>
          <w:color w:val="0000FF"/>
          <w:szCs w:val="28"/>
        </w:rPr>
        <w:t xml:space="preserve">18.5. </w:t>
      </w:r>
      <w:r>
        <w:rPr>
          <w:color w:val="0000FF"/>
          <w:szCs w:val="28"/>
        </w:rPr>
        <w:t>Решение судьи остается неизменным, если его считают правильным после экспертизы апелляционного жюри. Решение будет исправлено, если имеется ошибка в судействе. Решение жюри является окончательным.</w:t>
      </w:r>
    </w:p>
    <w:p w:rsidR="0037366D" w:rsidRDefault="0037366D">
      <w:pPr>
        <w:jc w:val="both"/>
        <w:rPr>
          <w:color w:val="0000FF"/>
          <w:szCs w:val="28"/>
        </w:rPr>
      </w:pPr>
    </w:p>
    <w:p w:rsidR="0037366D" w:rsidRDefault="00D70374">
      <w:pPr>
        <w:jc w:val="both"/>
        <w:rPr>
          <w:b/>
          <w:color w:val="0000FF"/>
          <w:szCs w:val="28"/>
        </w:rPr>
      </w:pPr>
      <w:r>
        <w:rPr>
          <w:rFonts w:eastAsia="Times New Roman"/>
          <w:color w:val="0000FF"/>
          <w:szCs w:val="28"/>
        </w:rPr>
        <w:t xml:space="preserve">                                   </w:t>
      </w:r>
      <w:r>
        <w:rPr>
          <w:rFonts w:eastAsia="Times New Roman"/>
          <w:b/>
          <w:color w:val="0000FF"/>
          <w:szCs w:val="28"/>
        </w:rPr>
        <w:t xml:space="preserve"> </w:t>
      </w:r>
      <w:r>
        <w:rPr>
          <w:b/>
          <w:color w:val="0000FF"/>
          <w:szCs w:val="28"/>
        </w:rPr>
        <w:t>19</w:t>
      </w:r>
      <w:r>
        <w:rPr>
          <w:color w:val="0000FF"/>
          <w:szCs w:val="28"/>
        </w:rPr>
        <w:t xml:space="preserve">. </w:t>
      </w:r>
      <w:r>
        <w:rPr>
          <w:b/>
          <w:color w:val="0000FF"/>
          <w:szCs w:val="28"/>
        </w:rPr>
        <w:t>Процедура подачи апелляции</w:t>
      </w:r>
    </w:p>
    <w:p w:rsidR="0037366D" w:rsidRDefault="00D70374">
      <w:pPr>
        <w:jc w:val="both"/>
        <w:rPr>
          <w:color w:val="0000FF"/>
          <w:szCs w:val="28"/>
        </w:rPr>
      </w:pPr>
      <w:r>
        <w:rPr>
          <w:b/>
          <w:color w:val="0000FF"/>
          <w:szCs w:val="28"/>
        </w:rPr>
        <w:t>19.1.</w:t>
      </w:r>
      <w:r>
        <w:rPr>
          <w:color w:val="0000FF"/>
          <w:szCs w:val="28"/>
        </w:rPr>
        <w:t xml:space="preserve"> Представитель спортсмена, подающий апелляцию, обращается</w:t>
      </w:r>
    </w:p>
    <w:p w:rsidR="0037366D" w:rsidRDefault="00D70374">
      <w:pPr>
        <w:jc w:val="both"/>
        <w:rPr>
          <w:color w:val="0000FF"/>
          <w:szCs w:val="28"/>
        </w:rPr>
      </w:pPr>
      <w:r>
        <w:rPr>
          <w:color w:val="0000FF"/>
          <w:szCs w:val="28"/>
        </w:rPr>
        <w:t xml:space="preserve">с письменным обращением к апелляционному жюри.                                              </w:t>
      </w:r>
    </w:p>
    <w:p w:rsidR="0037366D" w:rsidRDefault="00D70374">
      <w:pPr>
        <w:jc w:val="both"/>
        <w:rPr>
          <w:color w:val="0000FF"/>
          <w:szCs w:val="28"/>
        </w:rPr>
      </w:pPr>
      <w:r>
        <w:rPr>
          <w:color w:val="0000FF"/>
          <w:szCs w:val="28"/>
        </w:rPr>
        <w:t>Протест должен быть подан до окончания программы, во время которой</w:t>
      </w:r>
    </w:p>
    <w:p w:rsidR="0037366D" w:rsidRDefault="00D70374">
      <w:pPr>
        <w:jc w:val="both"/>
        <w:rPr>
          <w:color w:val="0000FF"/>
          <w:szCs w:val="28"/>
        </w:rPr>
      </w:pPr>
      <w:r>
        <w:rPr>
          <w:color w:val="0000FF"/>
          <w:szCs w:val="28"/>
        </w:rPr>
        <w:t>было допущено нарушение в течение 30 мин, при подаче протеста в главную судейскую коллегию вносится, денежный залог в размере  100 дол США (</w:t>
      </w:r>
      <w:r>
        <w:rPr>
          <w:color w:val="0000FF"/>
          <w:szCs w:val="28"/>
          <w:lang w:val="en-US"/>
        </w:rPr>
        <w:t>IKF</w:t>
      </w:r>
      <w:r>
        <w:rPr>
          <w:color w:val="0000FF"/>
          <w:szCs w:val="28"/>
        </w:rPr>
        <w:t>) который  возвращается в том случае, если протест будет удовлетворен.</w:t>
      </w:r>
    </w:p>
    <w:p w:rsidR="0037366D" w:rsidRDefault="00D70374">
      <w:pPr>
        <w:jc w:val="both"/>
        <w:rPr>
          <w:color w:val="0000FF"/>
          <w:szCs w:val="28"/>
        </w:rPr>
      </w:pPr>
      <w:r>
        <w:rPr>
          <w:b/>
          <w:color w:val="0000FF"/>
          <w:szCs w:val="28"/>
        </w:rPr>
        <w:t>19.2.</w:t>
      </w:r>
      <w:r>
        <w:rPr>
          <w:color w:val="0000FF"/>
          <w:szCs w:val="28"/>
        </w:rPr>
        <w:t xml:space="preserve"> Решение апелляционного жюри должно уважаться всеми спортсменами</w:t>
      </w:r>
    </w:p>
    <w:p w:rsidR="0037366D" w:rsidRDefault="00D70374">
      <w:pPr>
        <w:ind w:right="-1753"/>
        <w:jc w:val="both"/>
        <w:rPr>
          <w:color w:val="0000FF"/>
          <w:szCs w:val="28"/>
        </w:rPr>
      </w:pPr>
      <w:r>
        <w:rPr>
          <w:rFonts w:eastAsia="Times New Roman"/>
          <w:color w:val="0000FF"/>
          <w:szCs w:val="28"/>
        </w:rPr>
        <w:t xml:space="preserve"> </w:t>
      </w:r>
      <w:r>
        <w:rPr>
          <w:color w:val="0000FF"/>
          <w:szCs w:val="28"/>
        </w:rPr>
        <w:t>и представителями команд.</w:t>
      </w:r>
    </w:p>
    <w:p w:rsidR="0037366D" w:rsidRDefault="0037366D">
      <w:pPr>
        <w:ind w:left="504"/>
        <w:jc w:val="both"/>
        <w:rPr>
          <w:color w:val="0000FF"/>
          <w:szCs w:val="28"/>
        </w:rPr>
      </w:pPr>
    </w:p>
    <w:p w:rsidR="0037366D" w:rsidRDefault="00D70374">
      <w:pPr>
        <w:numPr>
          <w:ilvl w:val="0"/>
          <w:numId w:val="4"/>
        </w:numPr>
        <w:jc w:val="center"/>
        <w:rPr>
          <w:b/>
          <w:color w:val="0000FF"/>
          <w:szCs w:val="28"/>
        </w:rPr>
      </w:pPr>
      <w:r>
        <w:rPr>
          <w:b/>
          <w:color w:val="0000FF"/>
          <w:szCs w:val="28"/>
        </w:rPr>
        <w:t>Методы протоколирования</w:t>
      </w:r>
    </w:p>
    <w:p w:rsidR="0037366D" w:rsidRDefault="00D70374">
      <w:pPr>
        <w:jc w:val="both"/>
        <w:rPr>
          <w:color w:val="0000FF"/>
          <w:szCs w:val="28"/>
        </w:rPr>
      </w:pPr>
      <w:r>
        <w:rPr>
          <w:b/>
          <w:color w:val="0000FF"/>
          <w:szCs w:val="28"/>
        </w:rPr>
        <w:t>20.1.</w:t>
      </w:r>
      <w:r>
        <w:rPr>
          <w:color w:val="0000FF"/>
          <w:szCs w:val="28"/>
        </w:rPr>
        <w:t xml:space="preserve"> Применяются обозначения:</w:t>
      </w:r>
    </w:p>
    <w:p w:rsidR="0037366D" w:rsidRDefault="00D70374">
      <w:pPr>
        <w:ind w:left="360"/>
        <w:jc w:val="both"/>
        <w:rPr>
          <w:color w:val="0000FF"/>
          <w:szCs w:val="28"/>
        </w:rPr>
      </w:pPr>
      <w:r>
        <w:rPr>
          <w:rFonts w:eastAsia="Times New Roman"/>
          <w:color w:val="0000FF"/>
          <w:szCs w:val="28"/>
        </w:rPr>
        <w:t xml:space="preserve"> </w:t>
      </w:r>
      <w:r w:rsidR="002076E2">
        <w:rPr>
          <w:rFonts w:eastAsia="Times New Roman"/>
          <w:noProof/>
          <w:color w:val="0000FF"/>
          <w:szCs w:val="28"/>
          <w:lang w:eastAsia="ru-RU"/>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44" name="shapetype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E1EE7" id="shapetype_5"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" path="m,21600l10800,,21600,21600,,21600xe">
                <v:stroke joinstyle="miter"/>
                <v:path o:connecttype="custom" o:connectlocs="635000,317500;317500,635000;0,317500;317500,0" o:connectangles="0,90,180,270" textboxrect="5400,10800,16200,21600"/>
                <o:lock v:ext="edit" selection="t"/>
              </v:shape>
            </w:pict>
          </mc:Fallback>
        </mc:AlternateContent>
      </w:r>
      <w:r w:rsidR="002076E2">
        <w:rPr>
          <w:rFonts w:eastAsia="Times New Roman"/>
          <w:noProof/>
          <w:color w:val="0000FF"/>
          <w:szCs w:val="28"/>
          <w:lang w:eastAsia="ru-RU"/>
        </w:rPr>
        <mc:AlternateContent>
          <mc:Choice Requires="wps">
            <w:drawing>
              <wp:anchor distT="0" distB="0" distL="114300" distR="114300" simplePos="0" relativeHeight="251658240" behindDoc="0" locked="0" layoutInCell="1" allowOverlap="1">
                <wp:simplePos x="0" y="0"/>
                <wp:positionH relativeFrom="column">
                  <wp:posOffset>1642110</wp:posOffset>
                </wp:positionH>
                <wp:positionV relativeFrom="paragraph">
                  <wp:posOffset>13335</wp:posOffset>
                </wp:positionV>
                <wp:extent cx="125095" cy="125095"/>
                <wp:effectExtent l="22860" t="22860" r="23495" b="13970"/>
                <wp:wrapNone/>
                <wp:docPr id="43"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12600" cap="sq">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262B" id="shape_0" o:spid="_x0000_s1026" style="position:absolute;margin-left:129.3pt;margin-top:1.05pt;width:9.85pt;height: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" path="m,21600l10800,,21600,21600,,21600xe" strokeweight=".35mm">
                <v:stroke joinstyle="miter" endcap="square"/>
                <v:path o:connecttype="custom" o:connectlocs="125095,62548;62548,125095;0,62548;62548,0" o:connectangles="0,90,180,270" textboxrect="5400,10800,16200,21600"/>
              </v:shape>
            </w:pict>
          </mc:Fallback>
        </mc:AlternateContent>
      </w:r>
      <w:r>
        <w:rPr>
          <w:rFonts w:eastAsia="Times New Roman"/>
          <w:color w:val="0000FF"/>
          <w:szCs w:val="28"/>
        </w:rPr>
        <w:t xml:space="preserve">      </w:t>
      </w:r>
      <w:r>
        <w:rPr>
          <w:color w:val="0000FF"/>
          <w:szCs w:val="28"/>
        </w:rPr>
        <w:t xml:space="preserve">-Замечание- </w:t>
      </w:r>
    </w:p>
    <w:p w:rsidR="0037366D" w:rsidRDefault="00D70374">
      <w:pPr>
        <w:ind w:left="360"/>
        <w:jc w:val="both"/>
        <w:rPr>
          <w:color w:val="0000FF"/>
          <w:szCs w:val="28"/>
        </w:rPr>
      </w:pPr>
      <w:r>
        <w:rPr>
          <w:rFonts w:eastAsia="Times New Roman"/>
          <w:color w:val="0000FF"/>
          <w:szCs w:val="28"/>
        </w:rPr>
        <w:t xml:space="preserve">      </w:t>
      </w:r>
      <w:r>
        <w:rPr>
          <w:color w:val="0000FF"/>
          <w:szCs w:val="28"/>
        </w:rPr>
        <w:t xml:space="preserve">-Предупреждение -  Х </w:t>
      </w:r>
    </w:p>
    <w:p w:rsidR="0037366D" w:rsidRDefault="00D70374">
      <w:pPr>
        <w:ind w:left="360"/>
        <w:jc w:val="both"/>
        <w:rPr>
          <w:color w:val="0000FF"/>
          <w:szCs w:val="28"/>
        </w:rPr>
      </w:pPr>
      <w:r>
        <w:rPr>
          <w:rFonts w:eastAsia="Times New Roman"/>
          <w:color w:val="0000FF"/>
          <w:szCs w:val="28"/>
        </w:rPr>
        <w:t xml:space="preserve">      </w:t>
      </w:r>
      <w:r>
        <w:rPr>
          <w:color w:val="0000FF"/>
          <w:szCs w:val="28"/>
        </w:rPr>
        <w:t xml:space="preserve">-Дисквалификация -  О </w:t>
      </w:r>
    </w:p>
    <w:p w:rsidR="0037366D" w:rsidRDefault="00D70374">
      <w:pPr>
        <w:ind w:left="360"/>
        <w:jc w:val="both"/>
        <w:rPr>
          <w:color w:val="0000FF"/>
          <w:szCs w:val="28"/>
          <w:lang w:val="en-US"/>
        </w:rPr>
      </w:pPr>
      <w:r>
        <w:rPr>
          <w:rFonts w:eastAsia="Times New Roman"/>
          <w:color w:val="0000FF"/>
          <w:szCs w:val="28"/>
        </w:rPr>
        <w:t xml:space="preserve">      </w:t>
      </w:r>
      <w:r>
        <w:rPr>
          <w:color w:val="0000FF"/>
          <w:szCs w:val="28"/>
        </w:rPr>
        <w:t xml:space="preserve">-Пассивность-  </w:t>
      </w:r>
      <w:r>
        <w:rPr>
          <w:color w:val="0000FF"/>
          <w:szCs w:val="28"/>
          <w:lang w:val="en-US"/>
        </w:rPr>
        <w:t>V</w:t>
      </w:r>
    </w:p>
    <w:p w:rsidR="0037366D" w:rsidRDefault="00D70374">
      <w:pPr>
        <w:jc w:val="both"/>
        <w:rPr>
          <w:color w:val="0000FF"/>
          <w:szCs w:val="28"/>
        </w:rPr>
      </w:pPr>
      <w:r>
        <w:rPr>
          <w:rFonts w:eastAsia="Times New Roman"/>
          <w:color w:val="0000FF"/>
          <w:szCs w:val="28"/>
        </w:rPr>
        <w:t xml:space="preserve">            </w:t>
      </w:r>
      <w:r>
        <w:rPr>
          <w:color w:val="0000FF"/>
          <w:szCs w:val="28"/>
        </w:rPr>
        <w:t>-Нокдаун - КНД</w:t>
      </w:r>
    </w:p>
    <w:p w:rsidR="0037366D" w:rsidRDefault="00D70374">
      <w:pPr>
        <w:jc w:val="both"/>
        <w:rPr>
          <w:color w:val="0000FF"/>
          <w:szCs w:val="28"/>
        </w:rPr>
      </w:pPr>
      <w:r>
        <w:rPr>
          <w:rFonts w:eastAsia="Times New Roman"/>
          <w:color w:val="0000FF"/>
          <w:szCs w:val="28"/>
        </w:rPr>
        <w:t xml:space="preserve">            </w:t>
      </w:r>
      <w:r>
        <w:rPr>
          <w:color w:val="0000FF"/>
          <w:szCs w:val="28"/>
        </w:rPr>
        <w:t>-Нокаут -    КНТ</w:t>
      </w:r>
    </w:p>
    <w:p w:rsidR="0037366D" w:rsidRDefault="00D70374">
      <w:pPr>
        <w:jc w:val="both"/>
        <w:rPr>
          <w:color w:val="0000FF"/>
          <w:szCs w:val="28"/>
        </w:rPr>
      </w:pPr>
      <w:r>
        <w:rPr>
          <w:rFonts w:eastAsia="Times New Roman"/>
          <w:color w:val="0000FF"/>
          <w:szCs w:val="28"/>
        </w:rPr>
        <w:t xml:space="preserve">            </w:t>
      </w:r>
      <w:r>
        <w:rPr>
          <w:color w:val="0000FF"/>
          <w:szCs w:val="28"/>
        </w:rPr>
        <w:t>-ТКНД - Технический нокдаун.</w:t>
      </w:r>
    </w:p>
    <w:p w:rsidR="0037366D" w:rsidRDefault="00D70374">
      <w:pPr>
        <w:jc w:val="both"/>
        <w:rPr>
          <w:color w:val="0000FF"/>
          <w:szCs w:val="28"/>
        </w:rPr>
      </w:pPr>
      <w:r>
        <w:rPr>
          <w:rFonts w:eastAsia="Times New Roman"/>
          <w:color w:val="0000FF"/>
          <w:szCs w:val="28"/>
        </w:rPr>
        <w:t xml:space="preserve">  </w:t>
      </w:r>
      <w:r>
        <w:rPr>
          <w:color w:val="0000FF"/>
          <w:szCs w:val="28"/>
        </w:rPr>
        <w:t>-ТКНТ - Технический нокаут.</w:t>
      </w:r>
    </w:p>
    <w:p w:rsidR="0037366D" w:rsidRDefault="00D70374">
      <w:pPr>
        <w:jc w:val="both"/>
        <w:rPr>
          <w:color w:val="0000FF"/>
          <w:szCs w:val="28"/>
        </w:rPr>
      </w:pPr>
      <w:r>
        <w:rPr>
          <w:b/>
          <w:color w:val="0000FF"/>
          <w:szCs w:val="28"/>
        </w:rPr>
        <w:t>20.2.</w:t>
      </w:r>
      <w:r>
        <w:rPr>
          <w:color w:val="0000FF"/>
          <w:szCs w:val="28"/>
        </w:rPr>
        <w:t xml:space="preserve"> Боковые судьи подсчитывают баллы и количество нарушений, допущенных спортсменами. В конце каждого раунда они записывают сумму баллов каждого спортсмена в протокол боя.</w:t>
      </w:r>
      <w:r>
        <w:rPr>
          <w:color w:val="0000FF"/>
          <w:szCs w:val="28"/>
        </w:rPr>
        <w:tab/>
      </w:r>
      <w:r>
        <w:rPr>
          <w:color w:val="0000FF"/>
          <w:szCs w:val="28"/>
        </w:rPr>
        <w:tab/>
      </w:r>
    </w:p>
    <w:p w:rsidR="0037366D" w:rsidRDefault="00D70374">
      <w:pPr>
        <w:jc w:val="both"/>
        <w:rPr>
          <w:rFonts w:eastAsia="Times New Roman"/>
          <w:b/>
          <w:color w:val="0000FF"/>
          <w:szCs w:val="28"/>
        </w:rPr>
      </w:pPr>
      <w:r>
        <w:rPr>
          <w:rFonts w:eastAsia="Times New Roman"/>
          <w:b/>
          <w:color w:val="0000FF"/>
          <w:szCs w:val="28"/>
        </w:rPr>
        <w:t xml:space="preserve">                                            </w:t>
      </w:r>
    </w:p>
    <w:p w:rsidR="00E238D5" w:rsidRDefault="00E238D5">
      <w:pPr>
        <w:jc w:val="both"/>
        <w:rPr>
          <w:rFonts w:eastAsia="Times New Roman"/>
          <w:b/>
          <w:color w:val="0000FF"/>
          <w:szCs w:val="28"/>
        </w:rPr>
      </w:pPr>
    </w:p>
    <w:p w:rsidR="00E238D5" w:rsidRDefault="00E238D5">
      <w:pPr>
        <w:jc w:val="both"/>
        <w:rPr>
          <w:rFonts w:eastAsia="Times New Roman"/>
          <w:b/>
          <w:color w:val="0000FF"/>
          <w:szCs w:val="28"/>
        </w:rPr>
      </w:pPr>
    </w:p>
    <w:p w:rsidR="0037366D" w:rsidRDefault="00D70374">
      <w:pPr>
        <w:jc w:val="both"/>
        <w:rPr>
          <w:b/>
          <w:color w:val="0000FF"/>
          <w:szCs w:val="28"/>
        </w:rPr>
      </w:pPr>
      <w:r>
        <w:rPr>
          <w:rFonts w:eastAsia="Times New Roman"/>
          <w:b/>
          <w:color w:val="0000FF"/>
          <w:szCs w:val="28"/>
        </w:rPr>
        <w:t xml:space="preserve">                                               </w:t>
      </w:r>
      <w:r>
        <w:rPr>
          <w:b/>
          <w:color w:val="0000FF"/>
          <w:szCs w:val="28"/>
        </w:rPr>
        <w:t>21. Призовые места</w:t>
      </w:r>
    </w:p>
    <w:p w:rsidR="0037366D" w:rsidRDefault="00D70374">
      <w:pPr>
        <w:jc w:val="both"/>
        <w:rPr>
          <w:rFonts w:eastAsia="Times New Roman"/>
          <w:b/>
          <w:color w:val="0000FF"/>
          <w:szCs w:val="28"/>
        </w:rPr>
      </w:pPr>
      <w:r>
        <w:rPr>
          <w:rFonts w:eastAsia="Times New Roman"/>
          <w:b/>
          <w:color w:val="0000FF"/>
          <w:szCs w:val="28"/>
        </w:rPr>
        <w:t xml:space="preserve">                              </w:t>
      </w:r>
    </w:p>
    <w:p w:rsidR="0037366D" w:rsidRDefault="00D70374">
      <w:pPr>
        <w:jc w:val="both"/>
        <w:rPr>
          <w:color w:val="0000FF"/>
          <w:szCs w:val="28"/>
        </w:rPr>
      </w:pPr>
      <w:r>
        <w:rPr>
          <w:b/>
          <w:color w:val="0000FF"/>
          <w:szCs w:val="28"/>
        </w:rPr>
        <w:t xml:space="preserve">21.1. </w:t>
      </w:r>
      <w:r>
        <w:rPr>
          <w:color w:val="0000FF"/>
          <w:szCs w:val="28"/>
        </w:rPr>
        <w:t>Определение мест решается непосредственно по результатам боев.</w:t>
      </w:r>
    </w:p>
    <w:p w:rsidR="0037366D" w:rsidRDefault="00D70374">
      <w:pPr>
        <w:jc w:val="both"/>
        <w:rPr>
          <w:color w:val="0000FF"/>
          <w:szCs w:val="28"/>
        </w:rPr>
      </w:pPr>
      <w:r>
        <w:rPr>
          <w:b/>
          <w:color w:val="0000FF"/>
          <w:szCs w:val="28"/>
        </w:rPr>
        <w:t>21.2.</w:t>
      </w:r>
      <w:r>
        <w:rPr>
          <w:color w:val="0000FF"/>
          <w:szCs w:val="28"/>
        </w:rPr>
        <w:t xml:space="preserve"> Командные места.</w:t>
      </w:r>
    </w:p>
    <w:p w:rsidR="0037366D" w:rsidRDefault="00D70374">
      <w:pPr>
        <w:tabs>
          <w:tab w:val="left" w:pos="1276"/>
          <w:tab w:val="left" w:pos="1418"/>
          <w:tab w:val="left" w:pos="1701"/>
        </w:tabs>
        <w:jc w:val="both"/>
        <w:rPr>
          <w:color w:val="0000FF"/>
          <w:szCs w:val="28"/>
        </w:rPr>
      </w:pPr>
      <w:r>
        <w:rPr>
          <w:b/>
          <w:color w:val="0000FF"/>
          <w:szCs w:val="28"/>
        </w:rPr>
        <w:t>21.3.</w:t>
      </w:r>
      <w:r>
        <w:rPr>
          <w:color w:val="0000FF"/>
          <w:szCs w:val="28"/>
        </w:rPr>
        <w:t xml:space="preserve"> Очки за занятые места.</w:t>
      </w:r>
    </w:p>
    <w:p w:rsidR="0037366D" w:rsidRDefault="00D70374">
      <w:pPr>
        <w:pStyle w:val="TextBodyIndent"/>
        <w:tabs>
          <w:tab w:val="left" w:pos="1276"/>
          <w:tab w:val="left" w:pos="1418"/>
          <w:tab w:val="left" w:pos="1701"/>
        </w:tabs>
        <w:ind w:left="0"/>
        <w:rPr>
          <w:color w:val="0000FF"/>
          <w:szCs w:val="28"/>
        </w:rPr>
      </w:pPr>
      <w:r>
        <w:rPr>
          <w:b/>
          <w:color w:val="0000FF"/>
          <w:szCs w:val="28"/>
        </w:rPr>
        <w:t>1-первое  место</w:t>
      </w:r>
      <w:r>
        <w:rPr>
          <w:color w:val="0000FF"/>
          <w:szCs w:val="28"/>
        </w:rPr>
        <w:t xml:space="preserve"> каждой весовой категории дают соответственно 3-три балла,                    </w:t>
      </w:r>
      <w:r>
        <w:rPr>
          <w:b/>
          <w:color w:val="0000FF"/>
          <w:szCs w:val="28"/>
        </w:rPr>
        <w:t>2-второе место</w:t>
      </w:r>
      <w:r>
        <w:rPr>
          <w:color w:val="0000FF"/>
          <w:szCs w:val="28"/>
        </w:rPr>
        <w:t xml:space="preserve"> 2-два балла,         </w:t>
      </w:r>
      <w:r>
        <w:rPr>
          <w:b/>
          <w:color w:val="0000FF"/>
          <w:szCs w:val="28"/>
        </w:rPr>
        <w:t xml:space="preserve">                                                                                    3-третье место</w:t>
      </w:r>
      <w:r>
        <w:rPr>
          <w:color w:val="0000FF"/>
          <w:szCs w:val="28"/>
        </w:rPr>
        <w:t xml:space="preserve"> 1-один балл. Очки суммируются.</w:t>
      </w:r>
    </w:p>
    <w:p w:rsidR="0037366D" w:rsidRDefault="00D70374">
      <w:pPr>
        <w:tabs>
          <w:tab w:val="left" w:pos="1276"/>
          <w:tab w:val="left" w:pos="1418"/>
          <w:tab w:val="left" w:pos="1701"/>
        </w:tabs>
        <w:jc w:val="both"/>
        <w:rPr>
          <w:color w:val="0000FF"/>
          <w:szCs w:val="28"/>
        </w:rPr>
      </w:pPr>
      <w:r>
        <w:rPr>
          <w:b/>
          <w:color w:val="0000FF"/>
          <w:szCs w:val="28"/>
        </w:rPr>
        <w:t>21.4</w:t>
      </w:r>
      <w:r>
        <w:rPr>
          <w:color w:val="0000FF"/>
          <w:szCs w:val="28"/>
        </w:rPr>
        <w:t xml:space="preserve">.Если  две команды набрали одинаковое количество баллов, </w:t>
      </w:r>
    </w:p>
    <w:p w:rsidR="0037366D" w:rsidRDefault="00D70374">
      <w:pPr>
        <w:tabs>
          <w:tab w:val="left" w:pos="1276"/>
          <w:tab w:val="left" w:pos="1418"/>
          <w:tab w:val="left" w:pos="1701"/>
        </w:tabs>
        <w:jc w:val="both"/>
        <w:rPr>
          <w:color w:val="0000FF"/>
          <w:szCs w:val="28"/>
        </w:rPr>
      </w:pPr>
      <w:r>
        <w:rPr>
          <w:color w:val="0000FF"/>
          <w:szCs w:val="28"/>
        </w:rPr>
        <w:t>победитель определяется следующим образом:</w:t>
      </w:r>
    </w:p>
    <w:p w:rsidR="0037366D" w:rsidRDefault="00D70374">
      <w:pPr>
        <w:jc w:val="both"/>
        <w:rPr>
          <w:color w:val="0000FF"/>
          <w:szCs w:val="28"/>
        </w:rPr>
      </w:pPr>
      <w:r>
        <w:rPr>
          <w:color w:val="0000FF"/>
          <w:szCs w:val="28"/>
        </w:rPr>
        <w:t xml:space="preserve">1.Команда, имеющая большее количество чемпионов. </w:t>
      </w:r>
    </w:p>
    <w:p w:rsidR="0037366D" w:rsidRDefault="00D70374">
      <w:pPr>
        <w:jc w:val="both"/>
        <w:rPr>
          <w:color w:val="0000FF"/>
          <w:szCs w:val="28"/>
        </w:rPr>
      </w:pPr>
      <w:r>
        <w:rPr>
          <w:color w:val="0000FF"/>
          <w:szCs w:val="28"/>
        </w:rPr>
        <w:t>2.Команда, которая получила меньшее количество предупреждений.</w:t>
      </w:r>
    </w:p>
    <w:p w:rsidR="0037366D" w:rsidRDefault="00D70374">
      <w:pPr>
        <w:jc w:val="both"/>
        <w:rPr>
          <w:color w:val="0000FF"/>
          <w:szCs w:val="28"/>
        </w:rPr>
      </w:pPr>
      <w:r>
        <w:rPr>
          <w:color w:val="0000FF"/>
          <w:szCs w:val="28"/>
        </w:rPr>
        <w:t>3.Команда, которая получила меньшее количество замечаний.</w:t>
      </w:r>
    </w:p>
    <w:p w:rsidR="0037366D" w:rsidRDefault="00D70374">
      <w:pPr>
        <w:rPr>
          <w:rFonts w:eastAsia="Times New Roman"/>
          <w:color w:val="0000FF"/>
          <w:szCs w:val="28"/>
        </w:rPr>
      </w:pPr>
      <w:r>
        <w:rPr>
          <w:rFonts w:eastAsia="Times New Roman"/>
          <w:color w:val="0000FF"/>
          <w:szCs w:val="28"/>
        </w:rPr>
        <w:t xml:space="preserve">                        </w:t>
      </w:r>
    </w:p>
    <w:p w:rsidR="0037366D" w:rsidRDefault="00D70374">
      <w:pPr>
        <w:spacing w:before="100" w:after="100"/>
        <w:jc w:val="both"/>
        <w:rPr>
          <w:rFonts w:cs="Arial CYR"/>
          <w:b/>
          <w:color w:val="0000FF"/>
          <w:szCs w:val="28"/>
        </w:rPr>
      </w:pPr>
      <w:r>
        <w:rPr>
          <w:rFonts w:eastAsia="Times New Roman"/>
          <w:b/>
          <w:color w:val="0000FF"/>
          <w:szCs w:val="28"/>
        </w:rPr>
        <w:t xml:space="preserve">            </w:t>
      </w:r>
      <w:r>
        <w:rPr>
          <w:rFonts w:cs="Arial CYR"/>
          <w:b/>
          <w:color w:val="0000FF"/>
          <w:szCs w:val="28"/>
        </w:rPr>
        <w:t xml:space="preserve">22. Требования и жесты судьи рефери  на площадке ринга </w:t>
      </w:r>
    </w:p>
    <w:p w:rsidR="0037366D" w:rsidRDefault="00D70374">
      <w:pPr>
        <w:spacing w:before="200"/>
        <w:jc w:val="both"/>
        <w:rPr>
          <w:rFonts w:cs="Arial CYR"/>
          <w:b/>
          <w:color w:val="0000FF"/>
          <w:szCs w:val="28"/>
        </w:rPr>
      </w:pPr>
      <w:r>
        <w:rPr>
          <w:rFonts w:eastAsia="Times New Roman"/>
          <w:b/>
          <w:color w:val="0000FF"/>
          <w:szCs w:val="28"/>
        </w:rPr>
        <w:t xml:space="preserve"> </w:t>
      </w:r>
      <w:r>
        <w:rPr>
          <w:rFonts w:cs="Arial CYR"/>
          <w:b/>
          <w:color w:val="0000FF"/>
          <w:szCs w:val="28"/>
        </w:rPr>
        <w:tab/>
      </w:r>
      <w:r>
        <w:rPr>
          <w:rFonts w:cs="Arial CYR"/>
          <w:b/>
          <w:color w:val="0000FF"/>
          <w:szCs w:val="28"/>
        </w:rPr>
        <w:tab/>
      </w:r>
      <w:r>
        <w:rPr>
          <w:rFonts w:cs="Arial CYR"/>
          <w:b/>
          <w:color w:val="0000FF"/>
          <w:szCs w:val="28"/>
        </w:rPr>
        <w:tab/>
      </w:r>
      <w:r>
        <w:rPr>
          <w:rFonts w:cs="Arial CYR"/>
          <w:b/>
          <w:color w:val="0000FF"/>
          <w:szCs w:val="28"/>
        </w:rPr>
        <w:tab/>
        <w:t>22.1. Приветствие «Ладонь - кулак»</w:t>
      </w:r>
    </w:p>
    <w:p w:rsidR="0037366D" w:rsidRDefault="00D70374">
      <w:pPr>
        <w:spacing w:before="200"/>
        <w:jc w:val="both"/>
        <w:rPr>
          <w:rFonts w:cs="Arial CYR"/>
          <w:color w:val="0000FF"/>
          <w:szCs w:val="28"/>
        </w:rPr>
      </w:pPr>
      <w:r>
        <w:rPr>
          <w:rFonts w:cs="Arial CYR"/>
          <w:color w:val="0000FF"/>
          <w:szCs w:val="28"/>
        </w:rPr>
        <w:t>Приветствие выполняется  в положении ноги вместе, правый кулак прижат к левой ладони на уровне груди (Рис. 1 и 2).</w:t>
      </w:r>
    </w:p>
    <w:p w:rsidR="0037366D" w:rsidRDefault="00D70374">
      <w:pPr>
        <w:rPr>
          <w:rFonts w:ascii="Arial CYR" w:hAnsi="Arial CYR" w:cs="Arial CYR"/>
          <w:color w:val="0000FF"/>
          <w:szCs w:val="28"/>
        </w:rPr>
      </w:pPr>
      <w:r>
        <w:rPr>
          <w:noProof/>
          <w:color w:val="0000FF"/>
          <w:szCs w:val="28"/>
          <w:lang w:eastAsia="ru-RU"/>
        </w:rPr>
        <w:drawing>
          <wp:inline distT="0" distB="0" distL="0" distR="0">
            <wp:extent cx="668020" cy="167132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
                    <a:stretch>
                      <a:fillRect/>
                    </a:stretch>
                  </pic:blipFill>
                  <pic:spPr bwMode="auto">
                    <a:xfrm>
                      <a:off x="0" y="0"/>
                      <a:ext cx="668020" cy="1671320"/>
                    </a:xfrm>
                    <a:prstGeom prst="rect">
                      <a:avLst/>
                    </a:prstGeom>
                    <a:noFill/>
                    <a:ln w="9525">
                      <a:noFill/>
                      <a:miter lim="800000"/>
                      <a:headEnd/>
                      <a:tailEnd/>
                    </a:ln>
                  </pic:spPr>
                </pic:pic>
              </a:graphicData>
            </a:graphic>
          </wp:inline>
        </w:drawing>
      </w:r>
      <w:r>
        <w:rPr>
          <w:rFonts w:ascii="Arial CYR" w:eastAsia="Arial CYR" w:hAnsi="Arial CYR" w:cs="Arial CYR"/>
          <w:color w:val="0000FF"/>
          <w:szCs w:val="28"/>
        </w:rPr>
        <w:t xml:space="preserve"> </w:t>
      </w:r>
      <w:r>
        <w:rPr>
          <w:noProof/>
          <w:color w:val="0000FF"/>
          <w:szCs w:val="28"/>
          <w:lang w:eastAsia="ru-RU"/>
        </w:rPr>
        <w:drawing>
          <wp:inline distT="0" distB="0" distL="0" distR="0">
            <wp:extent cx="861060" cy="167132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9"/>
                    <a:stretch>
                      <a:fillRect/>
                    </a:stretch>
                  </pic:blipFill>
                  <pic:spPr bwMode="auto">
                    <a:xfrm>
                      <a:off x="0" y="0"/>
                      <a:ext cx="861060" cy="1671320"/>
                    </a:xfrm>
                    <a:prstGeom prst="rect">
                      <a:avLst/>
                    </a:prstGeom>
                    <a:noFill/>
                    <a:ln w="9525">
                      <a:noFill/>
                      <a:miter lim="800000"/>
                      <a:headEnd/>
                      <a:tailEnd/>
                    </a:ln>
                  </pic:spPr>
                </pic:pic>
              </a:graphicData>
            </a:graphic>
          </wp:inline>
        </w:drawing>
      </w:r>
      <w:r>
        <w:rPr>
          <w:rFonts w:cs="Arial CYR"/>
          <w:color w:val="0000FF"/>
          <w:szCs w:val="28"/>
        </w:rPr>
        <w:t>Рис. 2 рис. 1</w:t>
      </w:r>
      <w:r>
        <w:rPr>
          <w:rFonts w:ascii="Arial CYR" w:hAnsi="Arial CYR" w:cs="Arial CYR"/>
          <w:color w:val="0000FF"/>
          <w:szCs w:val="28"/>
        </w:rPr>
        <w:t xml:space="preserve"> </w:t>
      </w:r>
    </w:p>
    <w:p w:rsidR="0037366D" w:rsidRDefault="0037366D">
      <w:pPr>
        <w:rPr>
          <w:rFonts w:ascii="Arial CYR" w:hAnsi="Arial CYR" w:cs="Arial CYR"/>
          <w:b/>
          <w:color w:val="0000FF"/>
          <w:szCs w:val="28"/>
        </w:rPr>
      </w:pPr>
    </w:p>
    <w:p w:rsidR="0037366D" w:rsidRDefault="00D70374">
      <w:pPr>
        <w:rPr>
          <w:rFonts w:cs="Arial CYR"/>
          <w:b/>
          <w:color w:val="0000FF"/>
          <w:szCs w:val="28"/>
        </w:rPr>
      </w:pPr>
      <w:r>
        <w:rPr>
          <w:rFonts w:cs="Arial CYR"/>
          <w:b/>
          <w:color w:val="0000FF"/>
          <w:szCs w:val="28"/>
        </w:rPr>
        <w:t>22.2</w:t>
      </w:r>
      <w:r>
        <w:rPr>
          <w:rFonts w:cs="Arial CYR"/>
          <w:color w:val="0000FF"/>
          <w:szCs w:val="28"/>
        </w:rPr>
        <w:t xml:space="preserve">  </w:t>
      </w:r>
      <w:r>
        <w:rPr>
          <w:rFonts w:cs="Arial CYR"/>
          <w:b/>
          <w:color w:val="0000FF"/>
          <w:szCs w:val="28"/>
        </w:rPr>
        <w:t>Приглашение спортсменов на ринг</w:t>
      </w:r>
    </w:p>
    <w:p w:rsidR="0037366D" w:rsidRDefault="00D70374">
      <w:pPr>
        <w:rPr>
          <w:rFonts w:cs="Arial CYR"/>
          <w:color w:val="0000FF"/>
          <w:szCs w:val="28"/>
        </w:rPr>
      </w:pPr>
      <w:r>
        <w:rPr>
          <w:rFonts w:cs="Arial CYR"/>
          <w:color w:val="0000FF"/>
          <w:szCs w:val="28"/>
        </w:rPr>
        <w:t>Развести руки в стороны, указывая на спортсменов. Согнув обе руки в локтях ладонями на себя, пригласить спортсменов войти на помост ринга.</w:t>
      </w:r>
    </w:p>
    <w:p w:rsidR="0037366D" w:rsidRDefault="00D70374">
      <w:pPr>
        <w:rPr>
          <w:rFonts w:cs="Arial CYR"/>
          <w:color w:val="0000FF"/>
          <w:szCs w:val="28"/>
        </w:rPr>
      </w:pPr>
      <w:r>
        <w:rPr>
          <w:rFonts w:eastAsia="Times New Roman"/>
          <w:color w:val="0000FF"/>
          <w:szCs w:val="28"/>
        </w:rPr>
        <w:t xml:space="preserve"> </w:t>
      </w:r>
      <w:r>
        <w:rPr>
          <w:rFonts w:cs="Arial CYR"/>
          <w:color w:val="0000FF"/>
          <w:szCs w:val="28"/>
        </w:rPr>
        <w:t>(Рис. 3, Рис. 4)</w:t>
      </w:r>
    </w:p>
    <w:p w:rsidR="0037366D" w:rsidRDefault="0037366D">
      <w:pPr>
        <w:rPr>
          <w:rFonts w:cs="Segoe UI"/>
          <w:color w:val="0000FF"/>
          <w:szCs w:val="28"/>
        </w:rPr>
      </w:pPr>
    </w:p>
    <w:p w:rsidR="0037366D" w:rsidRDefault="00D70374">
      <w:pPr>
        <w:rPr>
          <w:rFonts w:ascii="SimSun;宋体" w:hAnsi="SimSun;宋体" w:cs="SimSun;宋体"/>
          <w:color w:val="0000FF"/>
          <w:szCs w:val="28"/>
        </w:rPr>
      </w:pPr>
      <w:r>
        <w:rPr>
          <w:noProof/>
          <w:color w:val="0000FF"/>
          <w:szCs w:val="28"/>
          <w:lang w:eastAsia="ru-RU"/>
        </w:rPr>
        <w:drawing>
          <wp:inline distT="0" distB="0" distL="0" distR="0">
            <wp:extent cx="1606550" cy="167132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0"/>
                    <a:stretch>
                      <a:fillRect/>
                    </a:stretch>
                  </pic:blipFill>
                  <pic:spPr bwMode="auto">
                    <a:xfrm>
                      <a:off x="0" y="0"/>
                      <a:ext cx="160655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noProof/>
          <w:color w:val="0000FF"/>
          <w:szCs w:val="28"/>
          <w:lang w:eastAsia="ru-RU"/>
        </w:rPr>
        <w:drawing>
          <wp:inline distT="0" distB="0" distL="0" distR="0">
            <wp:extent cx="886460" cy="167132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1"/>
                    <a:stretch>
                      <a:fillRect/>
                    </a:stretch>
                  </pic:blipFill>
                  <pic:spPr bwMode="auto">
                    <a:xfrm>
                      <a:off x="0" y="0"/>
                      <a:ext cx="886460" cy="1671320"/>
                    </a:xfrm>
                    <a:prstGeom prst="rect">
                      <a:avLst/>
                    </a:prstGeom>
                    <a:noFill/>
                    <a:ln w="9525">
                      <a:noFill/>
                      <a:miter lim="800000"/>
                      <a:headEnd/>
                      <a:tailEnd/>
                    </a:ln>
                  </pic:spPr>
                </pic:pic>
              </a:graphicData>
            </a:graphic>
          </wp:inline>
        </w:drawing>
      </w:r>
      <w:r>
        <w:rPr>
          <w:rFonts w:cs="Arial CYR"/>
          <w:color w:val="0000FF"/>
          <w:szCs w:val="28"/>
        </w:rPr>
        <w:t>Рис. 4 рис. 3</w:t>
      </w:r>
      <w:r>
        <w:rPr>
          <w:rFonts w:ascii="Arial CYR" w:hAnsi="Arial CYR" w:cs="Arial CYR"/>
          <w:color w:val="0000FF"/>
          <w:szCs w:val="28"/>
        </w:rPr>
        <w:t xml:space="preserve"> </w:t>
      </w:r>
      <w:r>
        <w:rPr>
          <w:rFonts w:ascii="SimSun;宋体" w:hAnsi="SimSun;宋体" w:cs="SimSun;宋体"/>
          <w:color w:val="0000FF"/>
          <w:szCs w:val="28"/>
        </w:rPr>
        <w:t xml:space="preserve"> </w:t>
      </w:r>
    </w:p>
    <w:p w:rsidR="0037366D" w:rsidRDefault="0037366D">
      <w:pPr>
        <w:rPr>
          <w:rFonts w:ascii="Calibri" w:hAnsi="Calibri" w:cs="Segoe UI"/>
          <w:color w:val="0000FF"/>
          <w:szCs w:val="28"/>
        </w:rPr>
      </w:pPr>
    </w:p>
    <w:p w:rsidR="0037366D" w:rsidRDefault="0037366D">
      <w:pPr>
        <w:rPr>
          <w:rFonts w:ascii="Arial CYR" w:hAnsi="Arial CYR" w:cs="Arial CYR"/>
          <w:b/>
          <w:color w:val="0000FF"/>
          <w:szCs w:val="28"/>
        </w:rPr>
      </w:pPr>
    </w:p>
    <w:p w:rsidR="0037366D" w:rsidRDefault="00D70374">
      <w:pPr>
        <w:rPr>
          <w:rFonts w:cs="Arial CYR"/>
          <w:b/>
          <w:color w:val="0000FF"/>
          <w:szCs w:val="28"/>
        </w:rPr>
      </w:pPr>
      <w:r>
        <w:rPr>
          <w:rFonts w:cs="Arial CYR"/>
          <w:b/>
          <w:color w:val="0000FF"/>
          <w:szCs w:val="28"/>
        </w:rPr>
        <w:t>22.3.</w:t>
      </w:r>
      <w:r>
        <w:rPr>
          <w:rFonts w:cs="Arial CYR"/>
          <w:color w:val="0000FF"/>
          <w:szCs w:val="28"/>
        </w:rPr>
        <w:t xml:space="preserve"> </w:t>
      </w:r>
      <w:r>
        <w:rPr>
          <w:rFonts w:cs="Arial CYR"/>
          <w:b/>
          <w:color w:val="0000FF"/>
          <w:szCs w:val="28"/>
        </w:rPr>
        <w:t>Спортсмены приветствуют друг друга</w:t>
      </w:r>
    </w:p>
    <w:p w:rsidR="0037366D" w:rsidRDefault="00D70374">
      <w:pPr>
        <w:rPr>
          <w:rFonts w:cs="Segoe UI"/>
          <w:color w:val="0000FF"/>
          <w:szCs w:val="28"/>
        </w:rPr>
      </w:pPr>
      <w:r>
        <w:rPr>
          <w:rFonts w:cs="Segoe UI"/>
          <w:color w:val="0000FF"/>
          <w:szCs w:val="28"/>
        </w:rPr>
        <w:t>Левая ладонь на правом кулаке перед животом как сигнал спортсменам приветствовать друг друга.</w:t>
      </w:r>
    </w:p>
    <w:p w:rsidR="0037366D" w:rsidRDefault="00D70374">
      <w:pPr>
        <w:rPr>
          <w:rFonts w:cs="Arial CYR"/>
          <w:color w:val="0000FF"/>
          <w:szCs w:val="28"/>
        </w:rPr>
      </w:pPr>
      <w:r>
        <w:rPr>
          <w:rFonts w:cs="Arial CYR"/>
          <w:color w:val="0000FF"/>
          <w:szCs w:val="28"/>
        </w:rPr>
        <w:t>(Рис. 5).</w:t>
      </w:r>
    </w:p>
    <w:p w:rsidR="0037366D" w:rsidRDefault="0037366D">
      <w:pPr>
        <w:rPr>
          <w:rFonts w:cs="Segoe UI"/>
          <w:color w:val="0000FF"/>
          <w:szCs w:val="28"/>
        </w:rPr>
      </w:pPr>
    </w:p>
    <w:p w:rsidR="0037366D" w:rsidRDefault="00D70374">
      <w:pPr>
        <w:rPr>
          <w:rFonts w:cs="Arial CYR"/>
          <w:color w:val="0000FF"/>
          <w:szCs w:val="28"/>
        </w:rPr>
      </w:pPr>
      <w:r>
        <w:rPr>
          <w:noProof/>
          <w:color w:val="0000FF"/>
          <w:szCs w:val="28"/>
          <w:lang w:eastAsia="ru-RU"/>
        </w:rPr>
        <w:drawing>
          <wp:inline distT="0" distB="0" distL="0" distR="0">
            <wp:extent cx="809625" cy="167132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2"/>
                    <a:stretch>
                      <a:fillRect/>
                    </a:stretch>
                  </pic:blipFill>
                  <pic:spPr bwMode="auto">
                    <a:xfrm>
                      <a:off x="0" y="0"/>
                      <a:ext cx="809625"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5</w:t>
      </w:r>
    </w:p>
    <w:p w:rsidR="0037366D" w:rsidRDefault="0037366D">
      <w:pPr>
        <w:rPr>
          <w:rFonts w:ascii="Segoe UI" w:hAnsi="Segoe UI" w:cs="Segoe UI"/>
          <w:color w:val="0000FF"/>
          <w:szCs w:val="28"/>
        </w:rPr>
      </w:pPr>
    </w:p>
    <w:p w:rsidR="0037366D" w:rsidRDefault="0037366D">
      <w:pPr>
        <w:rPr>
          <w:rFonts w:ascii="Arial CYR" w:hAnsi="Arial CYR" w:cs="Arial CYR"/>
          <w:color w:val="0000FF"/>
          <w:szCs w:val="28"/>
        </w:rPr>
      </w:pPr>
    </w:p>
    <w:p w:rsidR="0037366D" w:rsidRDefault="00D70374">
      <w:pPr>
        <w:rPr>
          <w:rFonts w:cs="Arial CYR"/>
          <w:b/>
          <w:color w:val="0000FF"/>
          <w:szCs w:val="28"/>
        </w:rPr>
      </w:pPr>
      <w:r>
        <w:rPr>
          <w:rFonts w:cs="Arial CYR"/>
          <w:b/>
          <w:color w:val="0000FF"/>
          <w:szCs w:val="28"/>
        </w:rPr>
        <w:t>22.4.</w:t>
      </w:r>
      <w:r>
        <w:rPr>
          <w:rFonts w:cs="Arial CYR"/>
          <w:color w:val="0000FF"/>
          <w:szCs w:val="28"/>
        </w:rPr>
        <w:t xml:space="preserve">  </w:t>
      </w:r>
      <w:r>
        <w:rPr>
          <w:rFonts w:cs="Arial CYR"/>
          <w:b/>
          <w:color w:val="0000FF"/>
          <w:szCs w:val="28"/>
        </w:rPr>
        <w:t>Жест «Первый раунд»</w:t>
      </w:r>
    </w:p>
    <w:p w:rsidR="0037366D" w:rsidRDefault="00D70374">
      <w:pPr>
        <w:jc w:val="both"/>
        <w:rPr>
          <w:rFonts w:cs="Segoe UI"/>
          <w:color w:val="0000FF"/>
          <w:szCs w:val="28"/>
        </w:rPr>
      </w:pPr>
      <w:r>
        <w:rPr>
          <w:rFonts w:cs="Segoe UI"/>
          <w:color w:val="0000FF"/>
          <w:szCs w:val="28"/>
        </w:rPr>
        <w:t>Выставить правую ногу вместе с правой рукой и поднятым вверх указательным пальцем в направлении главного судьи.</w:t>
      </w:r>
    </w:p>
    <w:p w:rsidR="0037366D" w:rsidRDefault="00D70374">
      <w:pPr>
        <w:rPr>
          <w:rFonts w:cs="Arial CYR"/>
          <w:color w:val="0000FF"/>
          <w:szCs w:val="28"/>
        </w:rPr>
      </w:pPr>
      <w:r>
        <w:rPr>
          <w:rFonts w:eastAsia="Times New Roman"/>
          <w:color w:val="0000FF"/>
          <w:szCs w:val="28"/>
        </w:rPr>
        <w:t xml:space="preserve"> </w:t>
      </w:r>
      <w:r>
        <w:rPr>
          <w:rFonts w:cs="Arial CYR"/>
          <w:color w:val="0000FF"/>
          <w:szCs w:val="28"/>
        </w:rPr>
        <w:t>(Рис. 6).</w:t>
      </w:r>
    </w:p>
    <w:p w:rsidR="0037366D" w:rsidRDefault="0037366D">
      <w:pPr>
        <w:rPr>
          <w:rFonts w:cs="Segoe UI"/>
          <w:color w:val="0000FF"/>
          <w:szCs w:val="28"/>
        </w:rPr>
      </w:pPr>
    </w:p>
    <w:p w:rsidR="0037366D" w:rsidRDefault="00D70374">
      <w:pPr>
        <w:rPr>
          <w:rFonts w:cs="Arial CYR"/>
          <w:color w:val="0000FF"/>
          <w:szCs w:val="28"/>
        </w:rPr>
      </w:pPr>
      <w:r>
        <w:rPr>
          <w:noProof/>
          <w:color w:val="0000FF"/>
          <w:szCs w:val="28"/>
          <w:lang w:eastAsia="ru-RU"/>
        </w:rPr>
        <w:drawing>
          <wp:inline distT="0" distB="0" distL="0" distR="0">
            <wp:extent cx="719455" cy="167132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3"/>
                    <a:stretch>
                      <a:fillRect/>
                    </a:stretch>
                  </pic:blipFill>
                  <pic:spPr bwMode="auto">
                    <a:xfrm>
                      <a:off x="0" y="0"/>
                      <a:ext cx="719455"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6</w:t>
      </w:r>
    </w:p>
    <w:p w:rsidR="0037366D" w:rsidRDefault="0037366D">
      <w:pPr>
        <w:rPr>
          <w:rFonts w:ascii="Arial CYR" w:hAnsi="Arial CYR" w:cs="Arial CYR"/>
          <w:b/>
          <w:color w:val="0000FF"/>
          <w:szCs w:val="28"/>
        </w:rPr>
      </w:pPr>
    </w:p>
    <w:p w:rsidR="0037366D" w:rsidRDefault="00D70374">
      <w:pPr>
        <w:rPr>
          <w:rFonts w:cs="Arial CYR"/>
          <w:b/>
          <w:color w:val="0000FF"/>
          <w:szCs w:val="28"/>
        </w:rPr>
      </w:pPr>
      <w:r>
        <w:rPr>
          <w:rFonts w:cs="Arial CYR"/>
          <w:b/>
          <w:color w:val="0000FF"/>
          <w:szCs w:val="28"/>
        </w:rPr>
        <w:t>22.5</w:t>
      </w:r>
      <w:r>
        <w:rPr>
          <w:rFonts w:cs="Arial CYR"/>
          <w:color w:val="0000FF"/>
          <w:szCs w:val="28"/>
        </w:rPr>
        <w:t xml:space="preserve">. </w:t>
      </w:r>
      <w:r>
        <w:rPr>
          <w:rFonts w:cs="Arial CYR"/>
          <w:b/>
          <w:color w:val="0000FF"/>
          <w:szCs w:val="28"/>
        </w:rPr>
        <w:t>Жест «Второй раунд»</w:t>
      </w:r>
    </w:p>
    <w:p w:rsidR="0037366D" w:rsidRDefault="00D70374">
      <w:pPr>
        <w:rPr>
          <w:rFonts w:cs="Arial CYR"/>
          <w:color w:val="0000FF"/>
          <w:szCs w:val="28"/>
        </w:rPr>
      </w:pPr>
      <w:r>
        <w:rPr>
          <w:rFonts w:cs="Arial CYR"/>
          <w:color w:val="0000FF"/>
          <w:szCs w:val="28"/>
        </w:rPr>
        <w:t>Выставить правую ногу вместе с правой рукой и поднятыми вверх средним и указательным пальцами в направлении главного судьи.</w:t>
      </w:r>
    </w:p>
    <w:p w:rsidR="0037366D" w:rsidRDefault="00D70374">
      <w:pPr>
        <w:rPr>
          <w:rFonts w:cs="Arial CYR"/>
          <w:color w:val="0000FF"/>
          <w:szCs w:val="28"/>
        </w:rPr>
      </w:pPr>
      <w:r>
        <w:rPr>
          <w:rFonts w:cs="Arial CYR"/>
          <w:color w:val="0000FF"/>
          <w:szCs w:val="28"/>
        </w:rPr>
        <w:t xml:space="preserve">(Рис. 7). </w:t>
      </w:r>
    </w:p>
    <w:p w:rsidR="0037366D" w:rsidRDefault="00D70374">
      <w:pPr>
        <w:rPr>
          <w:rFonts w:cs="Arial CYR"/>
          <w:color w:val="0000FF"/>
          <w:szCs w:val="28"/>
        </w:rPr>
      </w:pPr>
      <w:r>
        <w:rPr>
          <w:noProof/>
          <w:color w:val="0000FF"/>
          <w:szCs w:val="28"/>
          <w:lang w:eastAsia="ru-RU"/>
        </w:rPr>
        <w:drawing>
          <wp:inline distT="0" distB="0" distL="0" distR="0">
            <wp:extent cx="681355" cy="167132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4"/>
                    <a:stretch>
                      <a:fillRect/>
                    </a:stretch>
                  </pic:blipFill>
                  <pic:spPr bwMode="auto">
                    <a:xfrm>
                      <a:off x="0" y="0"/>
                      <a:ext cx="681355"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7</w:t>
      </w:r>
    </w:p>
    <w:p w:rsidR="0037366D" w:rsidRDefault="0037366D">
      <w:pPr>
        <w:rPr>
          <w:rFonts w:ascii="Arial CYR" w:hAnsi="Arial CYR" w:cs="Arial CYR"/>
          <w:color w:val="0000FF"/>
          <w:szCs w:val="28"/>
        </w:rPr>
      </w:pPr>
    </w:p>
    <w:p w:rsidR="0037366D" w:rsidRDefault="0037366D">
      <w:pPr>
        <w:rPr>
          <w:rFonts w:ascii="Arial CYR" w:hAnsi="Arial CYR" w:cs="Arial CYR"/>
          <w:color w:val="0000FF"/>
          <w:szCs w:val="28"/>
        </w:rPr>
      </w:pPr>
    </w:p>
    <w:p w:rsidR="0037366D" w:rsidRDefault="0037366D">
      <w:pPr>
        <w:rPr>
          <w:rFonts w:ascii="Arial CYR" w:hAnsi="Arial CYR" w:cs="Arial CYR"/>
          <w:color w:val="0000FF"/>
          <w:szCs w:val="28"/>
        </w:rPr>
      </w:pPr>
    </w:p>
    <w:p w:rsidR="0037366D" w:rsidRDefault="00D70374">
      <w:pPr>
        <w:rPr>
          <w:rFonts w:cs="Arial CYR"/>
          <w:b/>
          <w:color w:val="0000FF"/>
          <w:szCs w:val="28"/>
        </w:rPr>
      </w:pPr>
      <w:r>
        <w:rPr>
          <w:rFonts w:cs="Arial CYR"/>
          <w:b/>
          <w:color w:val="0000FF"/>
          <w:szCs w:val="28"/>
        </w:rPr>
        <w:t>22.6.</w:t>
      </w:r>
      <w:r>
        <w:rPr>
          <w:rFonts w:cs="Arial CYR"/>
          <w:color w:val="0000FF"/>
          <w:szCs w:val="28"/>
        </w:rPr>
        <w:t xml:space="preserve"> </w:t>
      </w:r>
      <w:r>
        <w:rPr>
          <w:rFonts w:cs="Arial CYR"/>
          <w:b/>
          <w:color w:val="0000FF"/>
          <w:szCs w:val="28"/>
        </w:rPr>
        <w:t>Жест «Третий раунд»</w:t>
      </w:r>
    </w:p>
    <w:p w:rsidR="0037366D" w:rsidRDefault="00D70374">
      <w:pPr>
        <w:jc w:val="both"/>
        <w:rPr>
          <w:rFonts w:cs="Segoe UI"/>
          <w:color w:val="0000FF"/>
          <w:szCs w:val="28"/>
        </w:rPr>
      </w:pPr>
      <w:r>
        <w:rPr>
          <w:rFonts w:cs="Segoe UI"/>
          <w:color w:val="0000FF"/>
          <w:szCs w:val="28"/>
        </w:rPr>
        <w:t xml:space="preserve">Смотря в сторону главного судьи, выставить вперед правую ногу одновременно с правой рукой и поднятыми вверх большим, средним и указательным пальцами. </w:t>
      </w:r>
    </w:p>
    <w:p w:rsidR="0037366D" w:rsidRDefault="00D70374">
      <w:pPr>
        <w:rPr>
          <w:rFonts w:cs="Arial CYR"/>
          <w:color w:val="0000FF"/>
          <w:szCs w:val="28"/>
        </w:rPr>
      </w:pPr>
      <w:r>
        <w:rPr>
          <w:rFonts w:cs="Arial CYR"/>
          <w:color w:val="0000FF"/>
          <w:szCs w:val="28"/>
        </w:rPr>
        <w:t>(Рис. 8).</w:t>
      </w:r>
    </w:p>
    <w:p w:rsidR="0037366D" w:rsidRDefault="00D70374">
      <w:pPr>
        <w:rPr>
          <w:rFonts w:ascii="Arial CYR" w:eastAsia="Arial CYR" w:hAnsi="Arial CYR" w:cs="Arial CYR"/>
          <w:color w:val="0000FF"/>
          <w:szCs w:val="28"/>
        </w:rPr>
      </w:pPr>
      <w:r>
        <w:rPr>
          <w:rFonts w:ascii="Arial CYR" w:eastAsia="Arial CYR" w:hAnsi="Arial CYR" w:cs="Arial CYR"/>
          <w:color w:val="0000FF"/>
          <w:szCs w:val="28"/>
        </w:rPr>
        <w:t xml:space="preserve"> </w:t>
      </w:r>
    </w:p>
    <w:p w:rsidR="0037366D" w:rsidRDefault="00D70374">
      <w:pPr>
        <w:rPr>
          <w:rFonts w:cs="Arial CYR"/>
          <w:color w:val="0000FF"/>
          <w:szCs w:val="28"/>
        </w:rPr>
      </w:pPr>
      <w:r>
        <w:rPr>
          <w:noProof/>
          <w:color w:val="0000FF"/>
          <w:szCs w:val="28"/>
          <w:lang w:eastAsia="ru-RU"/>
        </w:rPr>
        <w:drawing>
          <wp:inline distT="0" distB="0" distL="0" distR="0">
            <wp:extent cx="706755" cy="167132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5"/>
                    <a:stretch>
                      <a:fillRect/>
                    </a:stretch>
                  </pic:blipFill>
                  <pic:spPr bwMode="auto">
                    <a:xfrm>
                      <a:off x="0" y="0"/>
                      <a:ext cx="706755"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8</w:t>
      </w:r>
    </w:p>
    <w:p w:rsidR="0037366D" w:rsidRDefault="0037366D">
      <w:pPr>
        <w:rPr>
          <w:rFonts w:ascii="Segoe UI" w:hAnsi="Segoe UI" w:cs="Segoe UI"/>
          <w:color w:val="0000FF"/>
          <w:szCs w:val="28"/>
        </w:rPr>
      </w:pPr>
    </w:p>
    <w:p w:rsidR="0037366D" w:rsidRDefault="0037366D">
      <w:pPr>
        <w:rPr>
          <w:rFonts w:ascii="Arial CYR" w:hAnsi="Arial CYR" w:cs="Arial CYR"/>
          <w:b/>
          <w:color w:val="0000FF"/>
          <w:szCs w:val="28"/>
        </w:rPr>
      </w:pPr>
    </w:p>
    <w:p w:rsidR="0037366D" w:rsidRDefault="00D70374">
      <w:pPr>
        <w:rPr>
          <w:rFonts w:cs="Arial CYR"/>
          <w:b/>
          <w:color w:val="0000FF"/>
          <w:szCs w:val="28"/>
        </w:rPr>
      </w:pPr>
      <w:r>
        <w:rPr>
          <w:rFonts w:cs="Arial CYR"/>
          <w:b/>
          <w:color w:val="0000FF"/>
          <w:szCs w:val="28"/>
        </w:rPr>
        <w:t>22.7</w:t>
      </w:r>
      <w:r>
        <w:rPr>
          <w:rFonts w:cs="Arial CYR"/>
          <w:color w:val="0000FF"/>
          <w:szCs w:val="28"/>
        </w:rPr>
        <w:t>.</w:t>
      </w:r>
      <w:r>
        <w:rPr>
          <w:rFonts w:cs="Arial CYR"/>
          <w:b/>
          <w:color w:val="0000FF"/>
          <w:szCs w:val="28"/>
        </w:rPr>
        <w:t xml:space="preserve"> Приглашение к бою</w:t>
      </w:r>
    </w:p>
    <w:p w:rsidR="0037366D" w:rsidRDefault="00D70374">
      <w:pPr>
        <w:jc w:val="both"/>
        <w:rPr>
          <w:rFonts w:cs="Arial CYR"/>
          <w:color w:val="0000FF"/>
          <w:szCs w:val="28"/>
        </w:rPr>
      </w:pPr>
      <w:r>
        <w:rPr>
          <w:rFonts w:cs="Arial CYR"/>
          <w:color w:val="0000FF"/>
          <w:szCs w:val="28"/>
        </w:rPr>
        <w:t xml:space="preserve">Заняв позицию в центре ринга между двумя спортсменами, выставить правую ногу вперед, руки в стороны спортсменов. Команда «Бой!» дается одновременно с соединением рук у живота. </w:t>
      </w:r>
    </w:p>
    <w:p w:rsidR="0037366D" w:rsidRDefault="00D70374">
      <w:pPr>
        <w:rPr>
          <w:rFonts w:cs="Arial CYR"/>
          <w:color w:val="0000FF"/>
          <w:szCs w:val="28"/>
        </w:rPr>
      </w:pPr>
      <w:r>
        <w:rPr>
          <w:rFonts w:cs="Arial CYR"/>
          <w:color w:val="0000FF"/>
          <w:szCs w:val="28"/>
        </w:rPr>
        <w:t>(Рис. 9-10)</w:t>
      </w:r>
    </w:p>
    <w:p w:rsidR="0037366D" w:rsidRDefault="0037366D">
      <w:pPr>
        <w:rPr>
          <w:rFonts w:cs="Segoe UI"/>
          <w:color w:val="0000FF"/>
          <w:szCs w:val="28"/>
        </w:rPr>
      </w:pPr>
    </w:p>
    <w:p w:rsidR="0037366D" w:rsidRDefault="00D70374">
      <w:pPr>
        <w:rPr>
          <w:rFonts w:cs="Arial CYR"/>
          <w:color w:val="0000FF"/>
          <w:szCs w:val="28"/>
        </w:rPr>
      </w:pPr>
      <w:r>
        <w:rPr>
          <w:noProof/>
          <w:color w:val="0000FF"/>
          <w:szCs w:val="28"/>
          <w:lang w:eastAsia="ru-RU"/>
        </w:rPr>
        <w:drawing>
          <wp:inline distT="0" distB="0" distL="0" distR="0">
            <wp:extent cx="1671320" cy="1671320"/>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6"/>
                    <a:stretch>
                      <a:fillRect/>
                    </a:stretch>
                  </pic:blipFill>
                  <pic:spPr bwMode="auto">
                    <a:xfrm>
                      <a:off x="0" y="0"/>
                      <a:ext cx="167132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 xml:space="preserve">Рис. 9          </w:t>
      </w:r>
      <w:r>
        <w:rPr>
          <w:noProof/>
          <w:color w:val="0000FF"/>
          <w:szCs w:val="28"/>
          <w:lang w:eastAsia="ru-RU"/>
        </w:rPr>
        <w:drawing>
          <wp:inline distT="0" distB="0" distL="0" distR="0">
            <wp:extent cx="706755" cy="167132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7"/>
                    <a:stretch>
                      <a:fillRect/>
                    </a:stretch>
                  </pic:blipFill>
                  <pic:spPr bwMode="auto">
                    <a:xfrm>
                      <a:off x="0" y="0"/>
                      <a:ext cx="706755" cy="1671320"/>
                    </a:xfrm>
                    <a:prstGeom prst="rect">
                      <a:avLst/>
                    </a:prstGeom>
                    <a:noFill/>
                    <a:ln w="9525">
                      <a:noFill/>
                      <a:miter lim="800000"/>
                      <a:headEnd/>
                      <a:tailEnd/>
                    </a:ln>
                  </pic:spPr>
                </pic:pic>
              </a:graphicData>
            </a:graphic>
          </wp:inline>
        </w:drawing>
      </w:r>
      <w:r>
        <w:rPr>
          <w:rFonts w:ascii="Segoe UI" w:hAnsi="Segoe UI" w:cs="Segoe UI"/>
          <w:color w:val="0000FF"/>
          <w:szCs w:val="28"/>
        </w:rPr>
        <w:t xml:space="preserve"> </w:t>
      </w:r>
      <w:r>
        <w:rPr>
          <w:rFonts w:cs="Arial CYR"/>
          <w:color w:val="0000FF"/>
          <w:szCs w:val="28"/>
        </w:rPr>
        <w:t>Рис. 10</w:t>
      </w:r>
    </w:p>
    <w:p w:rsidR="0037366D" w:rsidRDefault="0037366D">
      <w:pPr>
        <w:rPr>
          <w:rFonts w:ascii="Segoe UI" w:hAnsi="Segoe UI" w:cs="Segoe UI"/>
          <w:color w:val="0000FF"/>
          <w:szCs w:val="28"/>
        </w:rPr>
      </w:pPr>
    </w:p>
    <w:p w:rsidR="0037366D" w:rsidRDefault="0037366D">
      <w:pPr>
        <w:rPr>
          <w:rFonts w:cs="Segoe UI"/>
          <w:color w:val="0000FF"/>
          <w:szCs w:val="28"/>
        </w:rPr>
      </w:pPr>
    </w:p>
    <w:p w:rsidR="0037366D" w:rsidRDefault="00D70374">
      <w:pPr>
        <w:rPr>
          <w:rFonts w:cs="Arial CYR"/>
          <w:b/>
          <w:color w:val="0000FF"/>
          <w:szCs w:val="28"/>
        </w:rPr>
      </w:pPr>
      <w:r>
        <w:rPr>
          <w:rFonts w:cs="Arial CYR"/>
          <w:b/>
          <w:color w:val="0000FF"/>
          <w:szCs w:val="28"/>
        </w:rPr>
        <w:t>22.8.</w:t>
      </w:r>
      <w:r>
        <w:rPr>
          <w:rFonts w:cs="Arial CYR"/>
          <w:color w:val="0000FF"/>
          <w:szCs w:val="28"/>
        </w:rPr>
        <w:t xml:space="preserve"> </w:t>
      </w:r>
      <w:r>
        <w:rPr>
          <w:rFonts w:cs="Arial CYR"/>
          <w:b/>
          <w:color w:val="0000FF"/>
          <w:szCs w:val="28"/>
        </w:rPr>
        <w:t>Гонг («Стоп!»)</w:t>
      </w:r>
    </w:p>
    <w:p w:rsidR="0037366D" w:rsidRDefault="00D70374">
      <w:pPr>
        <w:rPr>
          <w:rFonts w:cs="Segoe UI"/>
          <w:color w:val="0000FF"/>
          <w:szCs w:val="28"/>
        </w:rPr>
      </w:pPr>
      <w:r>
        <w:rPr>
          <w:rFonts w:cs="Segoe UI"/>
          <w:color w:val="0000FF"/>
          <w:szCs w:val="28"/>
        </w:rPr>
        <w:t>При ударе гонга занять позицию между двумя спортсменами, одновременно вставляя выпрямленную правую руку с криком «Стоп!»</w:t>
      </w:r>
    </w:p>
    <w:p w:rsidR="0037366D" w:rsidRDefault="00D70374">
      <w:pPr>
        <w:rPr>
          <w:rFonts w:cs="Arial CYR"/>
          <w:color w:val="0000FF"/>
          <w:szCs w:val="28"/>
        </w:rPr>
      </w:pPr>
      <w:r>
        <w:rPr>
          <w:rFonts w:cs="Arial CYR"/>
          <w:color w:val="0000FF"/>
          <w:szCs w:val="28"/>
        </w:rPr>
        <w:t>(Рис. 11-12).</w:t>
      </w:r>
    </w:p>
    <w:p w:rsidR="0037366D" w:rsidRDefault="0037366D">
      <w:pPr>
        <w:rPr>
          <w:rFonts w:cs="Arial CYR"/>
          <w:color w:val="0000FF"/>
          <w:szCs w:val="28"/>
        </w:rPr>
      </w:pPr>
    </w:p>
    <w:p w:rsidR="0037366D" w:rsidRDefault="00D70374">
      <w:pPr>
        <w:rPr>
          <w:rFonts w:ascii="Arial CYR" w:hAnsi="Arial CYR" w:cs="Arial CYR"/>
          <w:color w:val="0000FF"/>
          <w:szCs w:val="28"/>
        </w:rPr>
      </w:pPr>
      <w:r>
        <w:rPr>
          <w:noProof/>
          <w:color w:val="0000FF"/>
          <w:szCs w:val="28"/>
          <w:lang w:eastAsia="ru-RU"/>
        </w:rPr>
        <w:lastRenderedPageBreak/>
        <w:drawing>
          <wp:inline distT="0" distB="0" distL="0" distR="0">
            <wp:extent cx="1632585" cy="1671320"/>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8"/>
                    <a:stretch>
                      <a:fillRect/>
                    </a:stretch>
                  </pic:blipFill>
                  <pic:spPr bwMode="auto">
                    <a:xfrm>
                      <a:off x="0" y="0"/>
                      <a:ext cx="1632585"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noProof/>
          <w:color w:val="0000FF"/>
          <w:szCs w:val="28"/>
          <w:lang w:eastAsia="ru-RU"/>
        </w:rPr>
        <w:drawing>
          <wp:inline distT="0" distB="0" distL="0" distR="0">
            <wp:extent cx="629920" cy="1671320"/>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9"/>
                    <a:stretch>
                      <a:fillRect/>
                    </a:stretch>
                  </pic:blipFill>
                  <pic:spPr bwMode="auto">
                    <a:xfrm>
                      <a:off x="0" y="0"/>
                      <a:ext cx="629920" cy="1671320"/>
                    </a:xfrm>
                    <a:prstGeom prst="rect">
                      <a:avLst/>
                    </a:prstGeom>
                    <a:noFill/>
                    <a:ln w="9525">
                      <a:noFill/>
                      <a:miter lim="800000"/>
                      <a:headEnd/>
                      <a:tailEnd/>
                    </a:ln>
                  </pic:spPr>
                </pic:pic>
              </a:graphicData>
            </a:graphic>
          </wp:inline>
        </w:drawing>
      </w:r>
      <w:r>
        <w:rPr>
          <w:rFonts w:cs="Arial CYR"/>
          <w:color w:val="0000FF"/>
          <w:szCs w:val="28"/>
        </w:rPr>
        <w:t>Рис. 12 рис. 11</w:t>
      </w:r>
      <w:r>
        <w:rPr>
          <w:rFonts w:ascii="Arial CYR" w:hAnsi="Arial CYR" w:cs="Arial CYR"/>
          <w:color w:val="0000FF"/>
          <w:szCs w:val="28"/>
        </w:rPr>
        <w:t xml:space="preserve"> </w:t>
      </w:r>
    </w:p>
    <w:p w:rsidR="0037366D" w:rsidRDefault="0037366D">
      <w:pPr>
        <w:rPr>
          <w:rFonts w:ascii="Arial CYR" w:hAnsi="Arial CYR" w:cs="Arial CYR"/>
          <w:color w:val="0000FF"/>
          <w:szCs w:val="28"/>
        </w:rPr>
      </w:pPr>
    </w:p>
    <w:p w:rsidR="0037366D" w:rsidRDefault="00D70374">
      <w:pPr>
        <w:rPr>
          <w:rFonts w:cs="Arial CYR"/>
          <w:b/>
          <w:color w:val="0000FF"/>
          <w:szCs w:val="28"/>
        </w:rPr>
      </w:pPr>
      <w:r>
        <w:rPr>
          <w:rFonts w:cs="Arial CYR"/>
          <w:b/>
          <w:color w:val="0000FF"/>
          <w:szCs w:val="28"/>
        </w:rPr>
        <w:t>22.9</w:t>
      </w:r>
      <w:r>
        <w:rPr>
          <w:rFonts w:cs="Arial CYR"/>
          <w:color w:val="0000FF"/>
          <w:szCs w:val="28"/>
        </w:rPr>
        <w:t xml:space="preserve">.      </w:t>
      </w:r>
      <w:r>
        <w:rPr>
          <w:rFonts w:cs="Arial CYR"/>
          <w:b/>
          <w:color w:val="0000FF"/>
          <w:szCs w:val="28"/>
        </w:rPr>
        <w:t>Остановка боя при 8-секундной пассивности одного из спортсменов</w:t>
      </w:r>
    </w:p>
    <w:p w:rsidR="0037366D" w:rsidRDefault="00D70374">
      <w:pPr>
        <w:jc w:val="both"/>
        <w:rPr>
          <w:rFonts w:cs="Segoe UI"/>
          <w:color w:val="0000FF"/>
          <w:szCs w:val="28"/>
        </w:rPr>
      </w:pPr>
      <w:r>
        <w:rPr>
          <w:rFonts w:cs="Segoe UI"/>
          <w:color w:val="0000FF"/>
          <w:szCs w:val="28"/>
        </w:rPr>
        <w:t>При пассивности одного из спортсменов поднять правую руку с поднятыми вверх средним, указательным и большим пальцами, одновременно поднять левую ладонь с указанием на пассивного спортсмена.</w:t>
      </w:r>
    </w:p>
    <w:p w:rsidR="0037366D" w:rsidRDefault="00D70374">
      <w:pPr>
        <w:rPr>
          <w:rFonts w:cs="Arial CYR"/>
          <w:color w:val="0000FF"/>
          <w:szCs w:val="28"/>
        </w:rPr>
      </w:pPr>
      <w:r>
        <w:rPr>
          <w:rFonts w:cs="Arial CYR"/>
          <w:color w:val="0000FF"/>
          <w:szCs w:val="28"/>
        </w:rPr>
        <w:t>(Рис. 13).</w:t>
      </w:r>
    </w:p>
    <w:p w:rsidR="0037366D" w:rsidRDefault="00D70374">
      <w:pPr>
        <w:rPr>
          <w:rFonts w:cs="Arial CYR"/>
          <w:color w:val="0000FF"/>
          <w:szCs w:val="28"/>
        </w:rPr>
      </w:pPr>
      <w:r>
        <w:rPr>
          <w:noProof/>
          <w:color w:val="0000FF"/>
          <w:szCs w:val="28"/>
          <w:lang w:eastAsia="ru-RU"/>
        </w:rPr>
        <w:drawing>
          <wp:inline distT="0" distB="0" distL="0" distR="0">
            <wp:extent cx="1079500" cy="1671320"/>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0"/>
                    <a:stretch>
                      <a:fillRect/>
                    </a:stretch>
                  </pic:blipFill>
                  <pic:spPr bwMode="auto">
                    <a:xfrm>
                      <a:off x="0" y="0"/>
                      <a:ext cx="107950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13</w:t>
      </w:r>
    </w:p>
    <w:p w:rsidR="0037366D" w:rsidRDefault="00D70374">
      <w:pPr>
        <w:rPr>
          <w:rFonts w:cs="Arial CYR"/>
          <w:b/>
          <w:color w:val="0000FF"/>
          <w:szCs w:val="28"/>
        </w:rPr>
      </w:pPr>
      <w:r>
        <w:rPr>
          <w:rFonts w:cs="Arial CYR"/>
          <w:b/>
          <w:color w:val="0000FF"/>
          <w:szCs w:val="28"/>
        </w:rPr>
        <w:t>22.10</w:t>
      </w:r>
      <w:r>
        <w:rPr>
          <w:rFonts w:cs="Arial CYR"/>
          <w:color w:val="0000FF"/>
          <w:szCs w:val="28"/>
        </w:rPr>
        <w:t xml:space="preserve">. </w:t>
      </w:r>
      <w:r>
        <w:rPr>
          <w:rFonts w:cs="Arial CYR"/>
          <w:b/>
          <w:color w:val="0000FF"/>
          <w:szCs w:val="28"/>
        </w:rPr>
        <w:t>Нокдаун или нокаут</w:t>
      </w:r>
    </w:p>
    <w:p w:rsidR="0037366D" w:rsidRDefault="00D70374">
      <w:pPr>
        <w:jc w:val="both"/>
        <w:rPr>
          <w:rFonts w:cs="Segoe UI"/>
          <w:color w:val="0000FF"/>
          <w:szCs w:val="28"/>
        </w:rPr>
      </w:pPr>
      <w:r>
        <w:rPr>
          <w:rFonts w:cs="Segoe UI"/>
          <w:color w:val="0000FF"/>
          <w:szCs w:val="28"/>
        </w:rPr>
        <w:t>Судья, открывает счет спортсмену получивший, нокдаун или нокаут согнув руки в локтях на уровне груди перед спортсменом, со сжатыми кулаками</w:t>
      </w:r>
    </w:p>
    <w:p w:rsidR="0037366D" w:rsidRDefault="00D70374">
      <w:pPr>
        <w:jc w:val="both"/>
        <w:rPr>
          <w:rFonts w:cs="Arial CYR"/>
          <w:color w:val="0000FF"/>
          <w:szCs w:val="28"/>
        </w:rPr>
      </w:pPr>
      <w:r>
        <w:rPr>
          <w:rFonts w:cs="Segoe UI"/>
          <w:color w:val="0000FF"/>
          <w:szCs w:val="28"/>
        </w:rPr>
        <w:t xml:space="preserve">кисти рук. </w:t>
      </w:r>
      <w:r>
        <w:rPr>
          <w:rFonts w:cs="Arial CYR"/>
          <w:color w:val="0000FF"/>
          <w:szCs w:val="28"/>
        </w:rPr>
        <w:t xml:space="preserve">Счет открывается с правой кисти руки,  большого пальца </w:t>
      </w:r>
    </w:p>
    <w:p w:rsidR="0037366D" w:rsidRDefault="00D70374">
      <w:pPr>
        <w:jc w:val="both"/>
        <w:rPr>
          <w:rFonts w:cs="Arial CYR"/>
          <w:color w:val="0000FF"/>
          <w:szCs w:val="28"/>
        </w:rPr>
      </w:pPr>
      <w:r>
        <w:rPr>
          <w:rFonts w:cs="Arial CYR"/>
          <w:color w:val="0000FF"/>
          <w:szCs w:val="28"/>
        </w:rPr>
        <w:t>и</w:t>
      </w:r>
      <w:r>
        <w:rPr>
          <w:rFonts w:ascii="Arial CYR" w:hAnsi="Arial CYR" w:cs="Arial CYR"/>
          <w:color w:val="0000FF"/>
          <w:szCs w:val="28"/>
        </w:rPr>
        <w:t xml:space="preserve"> </w:t>
      </w:r>
      <w:r>
        <w:rPr>
          <w:rFonts w:cs="Arial CYR"/>
          <w:color w:val="0000FF"/>
          <w:szCs w:val="28"/>
        </w:rPr>
        <w:t>заканчивается левым мизинцем  кисти левой руки, с интервалом  одной</w:t>
      </w:r>
    </w:p>
    <w:p w:rsidR="0037366D" w:rsidRDefault="00D70374">
      <w:pPr>
        <w:jc w:val="both"/>
        <w:rPr>
          <w:rFonts w:cs="Arial CYR"/>
          <w:color w:val="0000FF"/>
          <w:szCs w:val="28"/>
        </w:rPr>
      </w:pPr>
      <w:r>
        <w:rPr>
          <w:rFonts w:cs="Arial CYR"/>
          <w:color w:val="0000FF"/>
          <w:szCs w:val="28"/>
        </w:rPr>
        <w:t>секунды).</w:t>
      </w:r>
    </w:p>
    <w:p w:rsidR="0037366D" w:rsidRDefault="0037366D">
      <w:pPr>
        <w:jc w:val="both"/>
        <w:rPr>
          <w:rFonts w:ascii="Arial CYR" w:hAnsi="Arial CYR" w:cs="Arial CYR"/>
          <w:color w:val="0000FF"/>
          <w:szCs w:val="28"/>
        </w:rPr>
      </w:pPr>
    </w:p>
    <w:p w:rsidR="0037366D" w:rsidRDefault="00D70374">
      <w:pPr>
        <w:rPr>
          <w:rFonts w:cs="Arial CYR"/>
          <w:color w:val="0000FF"/>
          <w:szCs w:val="28"/>
        </w:rPr>
      </w:pPr>
      <w:r>
        <w:rPr>
          <w:rFonts w:eastAsia="Times New Roman"/>
          <w:color w:val="0000FF"/>
          <w:szCs w:val="28"/>
        </w:rPr>
        <w:t xml:space="preserve"> </w:t>
      </w:r>
      <w:r>
        <w:rPr>
          <w:rFonts w:cs="Arial CYR"/>
          <w:color w:val="0000FF"/>
          <w:szCs w:val="28"/>
        </w:rPr>
        <w:t xml:space="preserve">(Рис. 14-15). </w:t>
      </w:r>
    </w:p>
    <w:p w:rsidR="0037366D" w:rsidRDefault="00D70374">
      <w:pPr>
        <w:rPr>
          <w:rFonts w:ascii="Arial CYR" w:hAnsi="Arial CYR" w:cs="Arial CYR"/>
          <w:color w:val="0000FF"/>
          <w:szCs w:val="28"/>
        </w:rPr>
      </w:pPr>
      <w:r>
        <w:rPr>
          <w:noProof/>
          <w:color w:val="0000FF"/>
          <w:szCs w:val="28"/>
          <w:lang w:eastAsia="ru-RU"/>
        </w:rPr>
        <w:drawing>
          <wp:inline distT="0" distB="0" distL="0" distR="0">
            <wp:extent cx="770890" cy="1671320"/>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21"/>
                    <a:stretch>
                      <a:fillRect/>
                    </a:stretch>
                  </pic:blipFill>
                  <pic:spPr bwMode="auto">
                    <a:xfrm>
                      <a:off x="0" y="0"/>
                      <a:ext cx="77089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noProof/>
          <w:color w:val="0000FF"/>
          <w:szCs w:val="28"/>
          <w:lang w:eastAsia="ru-RU"/>
        </w:rPr>
        <w:drawing>
          <wp:inline distT="0" distB="0" distL="0" distR="0">
            <wp:extent cx="770890" cy="1671320"/>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22"/>
                    <a:stretch>
                      <a:fillRect/>
                    </a:stretch>
                  </pic:blipFill>
                  <pic:spPr bwMode="auto">
                    <a:xfrm>
                      <a:off x="0" y="0"/>
                      <a:ext cx="770890" cy="1671320"/>
                    </a:xfrm>
                    <a:prstGeom prst="rect">
                      <a:avLst/>
                    </a:prstGeom>
                    <a:noFill/>
                    <a:ln w="9525">
                      <a:noFill/>
                      <a:miter lim="800000"/>
                      <a:headEnd/>
                      <a:tailEnd/>
                    </a:ln>
                  </pic:spPr>
                </pic:pic>
              </a:graphicData>
            </a:graphic>
          </wp:inline>
        </w:drawing>
      </w:r>
      <w:r>
        <w:rPr>
          <w:rFonts w:cs="Arial CYR"/>
          <w:color w:val="0000FF"/>
          <w:szCs w:val="28"/>
        </w:rPr>
        <w:t>Рис. 15 Рис. 14</w:t>
      </w:r>
      <w:r>
        <w:rPr>
          <w:rFonts w:ascii="Arial CYR" w:hAnsi="Arial CYR" w:cs="Arial CYR"/>
          <w:color w:val="0000FF"/>
          <w:szCs w:val="28"/>
        </w:rPr>
        <w:t xml:space="preserve"> </w:t>
      </w:r>
    </w:p>
    <w:p w:rsidR="0037366D" w:rsidRDefault="0037366D">
      <w:pPr>
        <w:rPr>
          <w:rFonts w:ascii="Arial CYR" w:hAnsi="Arial CYR" w:cs="Arial CYR"/>
          <w:b/>
          <w:color w:val="0000FF"/>
          <w:szCs w:val="28"/>
        </w:rPr>
      </w:pPr>
    </w:p>
    <w:p w:rsidR="0037366D" w:rsidRDefault="00D70374">
      <w:pPr>
        <w:rPr>
          <w:rFonts w:cs="Arial CYR"/>
          <w:b/>
          <w:color w:val="0000FF"/>
          <w:szCs w:val="28"/>
        </w:rPr>
      </w:pPr>
      <w:r>
        <w:rPr>
          <w:rFonts w:cs="Arial CYR"/>
          <w:b/>
          <w:color w:val="0000FF"/>
          <w:szCs w:val="28"/>
        </w:rPr>
        <w:t>22.11</w:t>
      </w:r>
      <w:r>
        <w:rPr>
          <w:rFonts w:cs="Arial CYR"/>
          <w:color w:val="0000FF"/>
          <w:szCs w:val="28"/>
        </w:rPr>
        <w:t xml:space="preserve">. </w:t>
      </w:r>
      <w:r>
        <w:rPr>
          <w:rFonts w:cs="Arial CYR"/>
          <w:b/>
          <w:color w:val="0000FF"/>
          <w:szCs w:val="28"/>
        </w:rPr>
        <w:t>Приглашение спортсменов к бою</w:t>
      </w:r>
    </w:p>
    <w:p w:rsidR="0037366D" w:rsidRDefault="00D70374">
      <w:pPr>
        <w:rPr>
          <w:rFonts w:cs="Segoe UI"/>
          <w:color w:val="0000FF"/>
          <w:szCs w:val="28"/>
        </w:rPr>
      </w:pPr>
      <w:r>
        <w:rPr>
          <w:rFonts w:cs="Segoe UI"/>
          <w:color w:val="0000FF"/>
          <w:szCs w:val="28"/>
        </w:rPr>
        <w:t xml:space="preserve">Судья на площадке ринга подзывает </w:t>
      </w:r>
      <w:r w:rsidR="00810142">
        <w:rPr>
          <w:rFonts w:cs="Segoe UI"/>
          <w:color w:val="0000FF"/>
          <w:szCs w:val="28"/>
        </w:rPr>
        <w:t>спортсменов</w:t>
      </w:r>
      <w:r>
        <w:rPr>
          <w:rFonts w:cs="Segoe UI"/>
          <w:color w:val="0000FF"/>
          <w:szCs w:val="28"/>
        </w:rPr>
        <w:t xml:space="preserve"> к себе, тем самым приглашая их подготовиться к бою.</w:t>
      </w:r>
    </w:p>
    <w:p w:rsidR="0037366D" w:rsidRDefault="00D70374">
      <w:pPr>
        <w:rPr>
          <w:rFonts w:cs="Arial CYR"/>
          <w:color w:val="0000FF"/>
          <w:szCs w:val="28"/>
        </w:rPr>
      </w:pPr>
      <w:r>
        <w:rPr>
          <w:rFonts w:cs="Arial CYR"/>
          <w:color w:val="0000FF"/>
          <w:szCs w:val="28"/>
        </w:rPr>
        <w:t>(Рис. 16).</w:t>
      </w:r>
    </w:p>
    <w:p w:rsidR="0037366D" w:rsidRDefault="0037366D">
      <w:pPr>
        <w:rPr>
          <w:rFonts w:cs="Segoe UI"/>
          <w:color w:val="0000FF"/>
          <w:szCs w:val="28"/>
        </w:rPr>
      </w:pPr>
    </w:p>
    <w:p w:rsidR="0037366D" w:rsidRDefault="00D70374">
      <w:pPr>
        <w:rPr>
          <w:rFonts w:cs="Arial CYR"/>
          <w:color w:val="0000FF"/>
          <w:szCs w:val="28"/>
        </w:rPr>
      </w:pPr>
      <w:r>
        <w:rPr>
          <w:noProof/>
          <w:color w:val="0000FF"/>
          <w:szCs w:val="28"/>
          <w:lang w:eastAsia="ru-RU"/>
        </w:rPr>
        <w:lastRenderedPageBreak/>
        <w:drawing>
          <wp:inline distT="0" distB="0" distL="0" distR="0">
            <wp:extent cx="770890" cy="167132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23"/>
                    <a:stretch>
                      <a:fillRect/>
                    </a:stretch>
                  </pic:blipFill>
                  <pic:spPr bwMode="auto">
                    <a:xfrm>
                      <a:off x="0" y="0"/>
                      <a:ext cx="77089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16</w:t>
      </w:r>
    </w:p>
    <w:p w:rsidR="0037366D" w:rsidRDefault="0037366D">
      <w:pPr>
        <w:rPr>
          <w:rFonts w:ascii="Arial CYR" w:hAnsi="Arial CYR" w:cs="Arial CYR"/>
          <w:b/>
          <w:color w:val="0000FF"/>
          <w:szCs w:val="28"/>
        </w:rPr>
      </w:pPr>
    </w:p>
    <w:p w:rsidR="0037366D" w:rsidRDefault="00D70374">
      <w:pPr>
        <w:rPr>
          <w:rFonts w:cs="Arial CYR"/>
          <w:b/>
          <w:color w:val="0000FF"/>
          <w:szCs w:val="28"/>
        </w:rPr>
      </w:pPr>
      <w:r>
        <w:rPr>
          <w:rFonts w:cs="Arial CYR"/>
          <w:b/>
          <w:color w:val="0000FF"/>
          <w:szCs w:val="28"/>
        </w:rPr>
        <w:t>22.12.</w:t>
      </w:r>
      <w:r>
        <w:rPr>
          <w:rFonts w:cs="Arial CYR"/>
          <w:color w:val="0000FF"/>
          <w:szCs w:val="28"/>
        </w:rPr>
        <w:t xml:space="preserve">  </w:t>
      </w:r>
      <w:r>
        <w:rPr>
          <w:rFonts w:cs="Arial CYR"/>
          <w:b/>
          <w:color w:val="0000FF"/>
          <w:szCs w:val="28"/>
        </w:rPr>
        <w:t>Спортсмен готов к продолжению боя</w:t>
      </w:r>
    </w:p>
    <w:p w:rsidR="0037366D" w:rsidRDefault="00D70374">
      <w:pPr>
        <w:jc w:val="both"/>
        <w:rPr>
          <w:rFonts w:cs="Arial CYR"/>
          <w:color w:val="0000FF"/>
          <w:szCs w:val="28"/>
        </w:rPr>
      </w:pPr>
      <w:r>
        <w:rPr>
          <w:rFonts w:cs="Arial CYR"/>
          <w:color w:val="0000FF"/>
          <w:szCs w:val="28"/>
        </w:rPr>
        <w:t>Вытянуть правую руку с поднятым вверх большим пальцем в сторону главного судьи, объявляя о том, что спортсмен готов к продолжению боя.</w:t>
      </w:r>
    </w:p>
    <w:p w:rsidR="0037366D" w:rsidRDefault="00D70374">
      <w:pPr>
        <w:rPr>
          <w:rFonts w:cs="Arial CYR"/>
          <w:color w:val="0000FF"/>
          <w:szCs w:val="28"/>
        </w:rPr>
      </w:pPr>
      <w:r>
        <w:rPr>
          <w:rFonts w:eastAsia="Times New Roman"/>
          <w:color w:val="0000FF"/>
          <w:szCs w:val="28"/>
        </w:rPr>
        <w:t xml:space="preserve"> </w:t>
      </w:r>
      <w:r>
        <w:rPr>
          <w:rFonts w:cs="Arial CYR"/>
          <w:color w:val="0000FF"/>
          <w:szCs w:val="28"/>
        </w:rPr>
        <w:t>(Рис. 17).</w:t>
      </w:r>
    </w:p>
    <w:p w:rsidR="0037366D" w:rsidRDefault="0037366D">
      <w:pPr>
        <w:rPr>
          <w:rFonts w:cs="Arial CYR"/>
          <w:color w:val="0000FF"/>
          <w:szCs w:val="28"/>
        </w:rPr>
      </w:pPr>
    </w:p>
    <w:p w:rsidR="0037366D" w:rsidRDefault="00D70374">
      <w:pPr>
        <w:rPr>
          <w:rFonts w:cs="Arial CYR"/>
          <w:color w:val="0000FF"/>
          <w:szCs w:val="28"/>
        </w:rPr>
      </w:pPr>
      <w:r>
        <w:rPr>
          <w:noProof/>
          <w:color w:val="0000FF"/>
          <w:szCs w:val="28"/>
          <w:lang w:eastAsia="ru-RU"/>
        </w:rPr>
        <w:drawing>
          <wp:inline distT="0" distB="0" distL="0" distR="0">
            <wp:extent cx="732790" cy="1671320"/>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24"/>
                    <a:stretch>
                      <a:fillRect/>
                    </a:stretch>
                  </pic:blipFill>
                  <pic:spPr bwMode="auto">
                    <a:xfrm>
                      <a:off x="0" y="0"/>
                      <a:ext cx="73279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17</w:t>
      </w:r>
    </w:p>
    <w:p w:rsidR="0037366D" w:rsidRDefault="0037366D">
      <w:pPr>
        <w:rPr>
          <w:rFonts w:ascii="Segoe UI" w:hAnsi="Segoe UI" w:cs="Segoe UI"/>
          <w:color w:val="0000FF"/>
          <w:szCs w:val="28"/>
        </w:rPr>
      </w:pPr>
    </w:p>
    <w:p w:rsidR="0037366D" w:rsidRDefault="00D70374">
      <w:pPr>
        <w:rPr>
          <w:rFonts w:cs="Arial CYR"/>
          <w:b/>
          <w:color w:val="0000FF"/>
          <w:szCs w:val="28"/>
        </w:rPr>
      </w:pPr>
      <w:r>
        <w:rPr>
          <w:rFonts w:cs="Arial CYR"/>
          <w:b/>
          <w:color w:val="0000FF"/>
          <w:szCs w:val="28"/>
        </w:rPr>
        <w:t>22.13.</w:t>
      </w:r>
      <w:r>
        <w:rPr>
          <w:rFonts w:cs="Arial CYR"/>
          <w:color w:val="0000FF"/>
          <w:szCs w:val="28"/>
        </w:rPr>
        <w:t xml:space="preserve">  </w:t>
      </w:r>
      <w:r>
        <w:rPr>
          <w:rFonts w:cs="Arial CYR"/>
          <w:b/>
          <w:color w:val="0000FF"/>
          <w:szCs w:val="28"/>
        </w:rPr>
        <w:t>Объявление пять секунд</w:t>
      </w:r>
    </w:p>
    <w:p w:rsidR="0037366D" w:rsidRDefault="0037366D">
      <w:pPr>
        <w:rPr>
          <w:rFonts w:cs="Arial CYR"/>
          <w:b/>
          <w:color w:val="0000FF"/>
          <w:szCs w:val="28"/>
        </w:rPr>
      </w:pPr>
    </w:p>
    <w:p w:rsidR="0037366D" w:rsidRDefault="00D70374">
      <w:pPr>
        <w:rPr>
          <w:rFonts w:cs="Segoe UI"/>
          <w:color w:val="0000FF"/>
          <w:szCs w:val="28"/>
        </w:rPr>
      </w:pPr>
      <w:r>
        <w:rPr>
          <w:rFonts w:cs="Segoe UI"/>
          <w:color w:val="0000FF"/>
          <w:szCs w:val="28"/>
        </w:rPr>
        <w:t xml:space="preserve">Поднять правую руку с </w:t>
      </w:r>
      <w:r w:rsidR="00810142">
        <w:rPr>
          <w:rFonts w:cs="Segoe UI"/>
          <w:color w:val="0000FF"/>
          <w:szCs w:val="28"/>
        </w:rPr>
        <w:t>растопыренными</w:t>
      </w:r>
      <w:r>
        <w:rPr>
          <w:rFonts w:cs="Segoe UI"/>
          <w:color w:val="0000FF"/>
          <w:szCs w:val="28"/>
        </w:rPr>
        <w:t xml:space="preserve"> пальцами верх, тем временем левая рука с выпрямленной ладонью сбоку.</w:t>
      </w:r>
    </w:p>
    <w:p w:rsidR="0037366D" w:rsidRDefault="00D70374">
      <w:pPr>
        <w:rPr>
          <w:rFonts w:cs="Arial CYR"/>
          <w:color w:val="0000FF"/>
          <w:szCs w:val="28"/>
        </w:rPr>
      </w:pPr>
      <w:r>
        <w:rPr>
          <w:rFonts w:cs="Arial CYR"/>
          <w:color w:val="0000FF"/>
          <w:szCs w:val="28"/>
        </w:rPr>
        <w:t xml:space="preserve">(Рис. 18).  </w:t>
      </w:r>
    </w:p>
    <w:p w:rsidR="0037366D" w:rsidRDefault="00D70374">
      <w:pPr>
        <w:rPr>
          <w:rFonts w:cs="Arial CYR"/>
          <w:color w:val="0000FF"/>
          <w:szCs w:val="28"/>
        </w:rPr>
      </w:pPr>
      <w:r>
        <w:rPr>
          <w:noProof/>
          <w:color w:val="0000FF"/>
          <w:szCs w:val="28"/>
          <w:lang w:eastAsia="ru-RU"/>
        </w:rPr>
        <w:drawing>
          <wp:inline distT="0" distB="0" distL="0" distR="0">
            <wp:extent cx="937895" cy="1671320"/>
            <wp:effectExtent l="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25"/>
                    <a:stretch>
                      <a:fillRect/>
                    </a:stretch>
                  </pic:blipFill>
                  <pic:spPr bwMode="auto">
                    <a:xfrm>
                      <a:off x="0" y="0"/>
                      <a:ext cx="937895"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18</w:t>
      </w:r>
    </w:p>
    <w:p w:rsidR="0037366D" w:rsidRDefault="0037366D">
      <w:pPr>
        <w:rPr>
          <w:rFonts w:ascii="Arial CYR" w:hAnsi="Arial CYR" w:cs="Arial CYR"/>
          <w:color w:val="0000FF"/>
          <w:szCs w:val="28"/>
        </w:rPr>
      </w:pPr>
    </w:p>
    <w:p w:rsidR="0037366D" w:rsidRDefault="00D70374">
      <w:pPr>
        <w:rPr>
          <w:rFonts w:cs="Arial CYR"/>
          <w:b/>
          <w:color w:val="0000FF"/>
          <w:szCs w:val="28"/>
        </w:rPr>
      </w:pPr>
      <w:r>
        <w:rPr>
          <w:rFonts w:cs="Arial CYR"/>
          <w:b/>
          <w:color w:val="0000FF"/>
          <w:szCs w:val="28"/>
        </w:rPr>
        <w:t>22.14.</w:t>
      </w:r>
      <w:r>
        <w:rPr>
          <w:rFonts w:cs="Arial CYR"/>
          <w:color w:val="0000FF"/>
          <w:szCs w:val="28"/>
        </w:rPr>
        <w:t xml:space="preserve">  </w:t>
      </w:r>
      <w:r>
        <w:rPr>
          <w:rFonts w:cs="Arial CYR"/>
          <w:b/>
          <w:color w:val="0000FF"/>
          <w:szCs w:val="28"/>
        </w:rPr>
        <w:t>Приглашение к бою</w:t>
      </w:r>
    </w:p>
    <w:p w:rsidR="0037366D" w:rsidRDefault="0037366D">
      <w:pPr>
        <w:rPr>
          <w:rFonts w:cs="Arial CYR"/>
          <w:b/>
          <w:color w:val="0000FF"/>
          <w:szCs w:val="28"/>
        </w:rPr>
      </w:pPr>
    </w:p>
    <w:p w:rsidR="0037366D" w:rsidRDefault="00D70374">
      <w:pPr>
        <w:jc w:val="both"/>
        <w:rPr>
          <w:rFonts w:cs="Segoe UI"/>
          <w:color w:val="0000FF"/>
          <w:szCs w:val="28"/>
        </w:rPr>
      </w:pPr>
      <w:r>
        <w:rPr>
          <w:rFonts w:cs="Segoe UI"/>
          <w:color w:val="0000FF"/>
          <w:szCs w:val="28"/>
        </w:rPr>
        <w:t xml:space="preserve">Выпрямить одну руку между двумя спортсменами ладонью вниз с выставленным большим пальцем. Двигать рукой в сторону одного из спортсменов  как сигнал для начала боя. </w:t>
      </w:r>
    </w:p>
    <w:p w:rsidR="0037366D" w:rsidRDefault="00D70374">
      <w:pPr>
        <w:rPr>
          <w:rFonts w:cs="Arial CYR"/>
          <w:color w:val="0000FF"/>
          <w:szCs w:val="28"/>
        </w:rPr>
      </w:pPr>
      <w:r>
        <w:rPr>
          <w:rFonts w:eastAsia="Times New Roman"/>
          <w:color w:val="0000FF"/>
          <w:szCs w:val="28"/>
        </w:rPr>
        <w:t xml:space="preserve"> </w:t>
      </w:r>
      <w:r>
        <w:rPr>
          <w:rFonts w:cs="Arial CYR"/>
          <w:color w:val="0000FF"/>
          <w:szCs w:val="28"/>
        </w:rPr>
        <w:t>(Рис 19)</w:t>
      </w:r>
    </w:p>
    <w:p w:rsidR="0037366D" w:rsidRDefault="0037366D">
      <w:pPr>
        <w:rPr>
          <w:rFonts w:ascii="Arial CYR" w:hAnsi="Arial CYR" w:cs="Arial CYR"/>
          <w:color w:val="0000FF"/>
          <w:szCs w:val="28"/>
        </w:rPr>
      </w:pPr>
    </w:p>
    <w:p w:rsidR="0037366D" w:rsidRDefault="00D70374">
      <w:pPr>
        <w:rPr>
          <w:rFonts w:cs="Arial CYR"/>
          <w:color w:val="0000FF"/>
          <w:szCs w:val="28"/>
        </w:rPr>
      </w:pPr>
      <w:r>
        <w:rPr>
          <w:noProof/>
          <w:color w:val="0000FF"/>
          <w:szCs w:val="28"/>
          <w:lang w:eastAsia="ru-RU"/>
        </w:rPr>
        <w:lastRenderedPageBreak/>
        <w:drawing>
          <wp:inline distT="0" distB="0" distL="0" distR="0">
            <wp:extent cx="1195070" cy="1671320"/>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26"/>
                    <a:stretch>
                      <a:fillRect/>
                    </a:stretch>
                  </pic:blipFill>
                  <pic:spPr bwMode="auto">
                    <a:xfrm>
                      <a:off x="0" y="0"/>
                      <a:ext cx="119507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19</w:t>
      </w:r>
    </w:p>
    <w:p w:rsidR="0037366D" w:rsidRDefault="0037366D">
      <w:pPr>
        <w:rPr>
          <w:rFonts w:ascii="Arial CYR" w:hAnsi="Arial CYR" w:cs="Arial CYR"/>
          <w:b/>
          <w:color w:val="0000FF"/>
          <w:szCs w:val="28"/>
        </w:rPr>
      </w:pPr>
    </w:p>
    <w:p w:rsidR="0037366D" w:rsidRDefault="00D70374">
      <w:pPr>
        <w:rPr>
          <w:rFonts w:cs="Arial CYR"/>
          <w:b/>
          <w:color w:val="0000FF"/>
          <w:szCs w:val="28"/>
        </w:rPr>
      </w:pPr>
      <w:r>
        <w:rPr>
          <w:rFonts w:cs="Arial CYR"/>
          <w:b/>
          <w:color w:val="0000FF"/>
          <w:szCs w:val="28"/>
        </w:rPr>
        <w:t>22.15.</w:t>
      </w:r>
      <w:r>
        <w:rPr>
          <w:rFonts w:cs="Arial CYR"/>
          <w:color w:val="0000FF"/>
          <w:szCs w:val="28"/>
        </w:rPr>
        <w:t xml:space="preserve"> </w:t>
      </w:r>
      <w:r>
        <w:rPr>
          <w:rFonts w:cs="Arial CYR"/>
          <w:b/>
          <w:color w:val="0000FF"/>
          <w:szCs w:val="28"/>
        </w:rPr>
        <w:t>Указание на упавшего спортсмена</w:t>
      </w:r>
    </w:p>
    <w:p w:rsidR="0037366D" w:rsidRDefault="00D70374">
      <w:pPr>
        <w:rPr>
          <w:rFonts w:cs="Segoe UI"/>
          <w:color w:val="0000FF"/>
          <w:szCs w:val="28"/>
        </w:rPr>
      </w:pPr>
      <w:r>
        <w:rPr>
          <w:rFonts w:cs="Segoe UI"/>
          <w:color w:val="0000FF"/>
          <w:szCs w:val="28"/>
        </w:rPr>
        <w:t>Указать в сторону упавшего спортсмена одной рукой, другая рука, согнутая в локте с ладонью вниз, двигается вдоль тела.</w:t>
      </w:r>
    </w:p>
    <w:p w:rsidR="0037366D" w:rsidRDefault="00D70374">
      <w:pPr>
        <w:rPr>
          <w:rFonts w:cs="Arial CYR"/>
          <w:color w:val="0000FF"/>
          <w:szCs w:val="28"/>
        </w:rPr>
      </w:pPr>
      <w:r>
        <w:rPr>
          <w:rFonts w:cs="Arial CYR"/>
          <w:color w:val="0000FF"/>
          <w:szCs w:val="28"/>
        </w:rPr>
        <w:t>(Рис. 20).</w:t>
      </w:r>
    </w:p>
    <w:p w:rsidR="0037366D" w:rsidRDefault="0037366D">
      <w:pPr>
        <w:rPr>
          <w:rFonts w:cs="Segoe UI"/>
          <w:color w:val="0000FF"/>
          <w:szCs w:val="28"/>
        </w:rPr>
      </w:pPr>
    </w:p>
    <w:p w:rsidR="0037366D" w:rsidRDefault="00D70374">
      <w:pPr>
        <w:rPr>
          <w:rFonts w:cs="Arial CYR"/>
          <w:color w:val="0000FF"/>
          <w:szCs w:val="28"/>
        </w:rPr>
      </w:pPr>
      <w:r>
        <w:rPr>
          <w:noProof/>
          <w:color w:val="0000FF"/>
          <w:szCs w:val="28"/>
          <w:lang w:eastAsia="ru-RU"/>
        </w:rPr>
        <w:drawing>
          <wp:inline distT="0" distB="0" distL="0" distR="0">
            <wp:extent cx="1144270" cy="1671320"/>
            <wp:effectExtent l="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27"/>
                    <a:stretch>
                      <a:fillRect/>
                    </a:stretch>
                  </pic:blipFill>
                  <pic:spPr bwMode="auto">
                    <a:xfrm>
                      <a:off x="0" y="0"/>
                      <a:ext cx="114427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20</w:t>
      </w:r>
    </w:p>
    <w:p w:rsidR="0037366D" w:rsidRDefault="00D70374">
      <w:pPr>
        <w:rPr>
          <w:rFonts w:cs="Arial CYR"/>
          <w:b/>
          <w:color w:val="0000FF"/>
          <w:szCs w:val="28"/>
        </w:rPr>
      </w:pPr>
      <w:r>
        <w:rPr>
          <w:rFonts w:cs="Arial CYR"/>
          <w:b/>
          <w:color w:val="0000FF"/>
          <w:szCs w:val="28"/>
        </w:rPr>
        <w:t>22.16.</w:t>
      </w:r>
      <w:r>
        <w:rPr>
          <w:rFonts w:cs="Arial CYR"/>
          <w:color w:val="0000FF"/>
          <w:szCs w:val="28"/>
        </w:rPr>
        <w:t xml:space="preserve"> </w:t>
      </w:r>
      <w:r>
        <w:rPr>
          <w:rFonts w:cs="Arial CYR"/>
          <w:b/>
          <w:color w:val="0000FF"/>
          <w:szCs w:val="28"/>
        </w:rPr>
        <w:t>Падение одного из спортсменов первым</w:t>
      </w:r>
    </w:p>
    <w:p w:rsidR="0037366D" w:rsidRDefault="00D70374">
      <w:pPr>
        <w:rPr>
          <w:rFonts w:cs="Arial CYR"/>
          <w:color w:val="0000FF"/>
          <w:szCs w:val="28"/>
        </w:rPr>
      </w:pPr>
      <w:r>
        <w:rPr>
          <w:rFonts w:cs="Arial CYR"/>
          <w:color w:val="0000FF"/>
          <w:szCs w:val="28"/>
        </w:rPr>
        <w:t>Указывая одной рукой в сторону спортсмена, который первым упал, скрестить руки у живота ладонями вниз.</w:t>
      </w:r>
    </w:p>
    <w:p w:rsidR="0037366D" w:rsidRDefault="00D70374">
      <w:pPr>
        <w:rPr>
          <w:rFonts w:cs="Arial CYR"/>
          <w:color w:val="0000FF"/>
          <w:szCs w:val="28"/>
        </w:rPr>
      </w:pPr>
      <w:r>
        <w:rPr>
          <w:rFonts w:cs="Arial CYR"/>
          <w:color w:val="0000FF"/>
          <w:szCs w:val="28"/>
        </w:rPr>
        <w:t xml:space="preserve">(Рис. 21-22).  </w:t>
      </w:r>
    </w:p>
    <w:p w:rsidR="0037366D" w:rsidRDefault="0037366D">
      <w:pPr>
        <w:rPr>
          <w:rFonts w:cs="Segoe UI"/>
          <w:color w:val="0000FF"/>
          <w:szCs w:val="28"/>
        </w:rPr>
      </w:pPr>
    </w:p>
    <w:p w:rsidR="0037366D" w:rsidRDefault="00D70374">
      <w:pPr>
        <w:rPr>
          <w:rFonts w:ascii="Arial CYR" w:hAnsi="Arial CYR" w:cs="Arial CYR"/>
          <w:color w:val="0000FF"/>
          <w:szCs w:val="28"/>
        </w:rPr>
      </w:pPr>
      <w:r>
        <w:rPr>
          <w:noProof/>
          <w:color w:val="0000FF"/>
          <w:szCs w:val="28"/>
          <w:lang w:eastAsia="ru-RU"/>
        </w:rPr>
        <w:drawing>
          <wp:inline distT="0" distB="0" distL="0" distR="0">
            <wp:extent cx="1156970" cy="1671320"/>
            <wp:effectExtent l="0" t="0" r="0"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28"/>
                    <a:stretch>
                      <a:fillRect/>
                    </a:stretch>
                  </pic:blipFill>
                  <pic:spPr bwMode="auto">
                    <a:xfrm>
                      <a:off x="0" y="0"/>
                      <a:ext cx="115697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noProof/>
          <w:color w:val="0000FF"/>
          <w:szCs w:val="28"/>
          <w:lang w:eastAsia="ru-RU"/>
        </w:rPr>
        <w:drawing>
          <wp:inline distT="0" distB="0" distL="0" distR="0">
            <wp:extent cx="706755" cy="1671320"/>
            <wp:effectExtent l="0" t="0" r="0" b="0"/>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29"/>
                    <a:stretch>
                      <a:fillRect/>
                    </a:stretch>
                  </pic:blipFill>
                  <pic:spPr bwMode="auto">
                    <a:xfrm>
                      <a:off x="0" y="0"/>
                      <a:ext cx="706755" cy="1671320"/>
                    </a:xfrm>
                    <a:prstGeom prst="rect">
                      <a:avLst/>
                    </a:prstGeom>
                    <a:noFill/>
                    <a:ln w="9525">
                      <a:noFill/>
                      <a:miter lim="800000"/>
                      <a:headEnd/>
                      <a:tailEnd/>
                    </a:ln>
                  </pic:spPr>
                </pic:pic>
              </a:graphicData>
            </a:graphic>
          </wp:inline>
        </w:drawing>
      </w:r>
      <w:r>
        <w:rPr>
          <w:rFonts w:cs="Arial CYR"/>
          <w:color w:val="0000FF"/>
          <w:szCs w:val="28"/>
        </w:rPr>
        <w:t>Рис. 22 рис. 21</w:t>
      </w:r>
      <w:r>
        <w:rPr>
          <w:rFonts w:ascii="Arial CYR" w:hAnsi="Arial CYR" w:cs="Arial CYR"/>
          <w:color w:val="0000FF"/>
          <w:szCs w:val="28"/>
        </w:rPr>
        <w:t xml:space="preserve"> </w:t>
      </w:r>
    </w:p>
    <w:p w:rsidR="0037366D" w:rsidRDefault="0037366D">
      <w:pPr>
        <w:rPr>
          <w:rFonts w:ascii="Arial CYR" w:hAnsi="Arial CYR" w:cs="Arial CYR"/>
          <w:b/>
          <w:color w:val="0000FF"/>
          <w:szCs w:val="28"/>
        </w:rPr>
      </w:pPr>
    </w:p>
    <w:p w:rsidR="0037366D" w:rsidRDefault="00D70374">
      <w:pPr>
        <w:rPr>
          <w:rFonts w:cs="Arial CYR"/>
          <w:b/>
          <w:color w:val="0000FF"/>
          <w:szCs w:val="28"/>
        </w:rPr>
      </w:pPr>
      <w:r>
        <w:rPr>
          <w:rFonts w:cs="Arial CYR"/>
          <w:b/>
          <w:color w:val="0000FF"/>
          <w:szCs w:val="28"/>
        </w:rPr>
        <w:t>22.17.</w:t>
      </w:r>
      <w:r>
        <w:rPr>
          <w:rFonts w:cs="Arial CYR"/>
          <w:color w:val="0000FF"/>
          <w:szCs w:val="28"/>
        </w:rPr>
        <w:t xml:space="preserve">  </w:t>
      </w:r>
      <w:r>
        <w:rPr>
          <w:rFonts w:cs="Arial CYR"/>
          <w:b/>
          <w:color w:val="0000FF"/>
          <w:szCs w:val="28"/>
        </w:rPr>
        <w:t>Оба спортсмена упали одновременно</w:t>
      </w:r>
    </w:p>
    <w:p w:rsidR="0037366D" w:rsidRDefault="00D70374">
      <w:pPr>
        <w:jc w:val="both"/>
        <w:rPr>
          <w:rFonts w:cs="Arial CYR"/>
          <w:color w:val="0000FF"/>
          <w:szCs w:val="28"/>
        </w:rPr>
      </w:pPr>
      <w:r>
        <w:rPr>
          <w:rFonts w:cs="Arial CYR"/>
          <w:color w:val="0000FF"/>
          <w:szCs w:val="28"/>
        </w:rPr>
        <w:t xml:space="preserve">Судья на площадке ринга разводит  руками перед собой ладонями вниз,  </w:t>
      </w:r>
    </w:p>
    <w:p w:rsidR="0037366D" w:rsidRDefault="00D70374">
      <w:pPr>
        <w:jc w:val="both"/>
        <w:rPr>
          <w:rFonts w:cs="Arial CYR"/>
          <w:color w:val="0000FF"/>
          <w:szCs w:val="28"/>
        </w:rPr>
      </w:pPr>
      <w:r>
        <w:rPr>
          <w:rFonts w:cs="Arial CYR"/>
          <w:color w:val="0000FF"/>
          <w:szCs w:val="28"/>
        </w:rPr>
        <w:t>чтобы представить обоюдное падение спортсменов  (Рис. 23).</w:t>
      </w:r>
    </w:p>
    <w:p w:rsidR="0037366D" w:rsidRDefault="0037366D">
      <w:pPr>
        <w:jc w:val="both"/>
        <w:rPr>
          <w:rFonts w:cs="Segoe UI"/>
          <w:color w:val="0000FF"/>
          <w:szCs w:val="28"/>
        </w:rPr>
      </w:pPr>
    </w:p>
    <w:p w:rsidR="0037366D" w:rsidRDefault="00D70374">
      <w:pPr>
        <w:rPr>
          <w:rFonts w:cs="Arial CYR"/>
          <w:color w:val="0000FF"/>
          <w:szCs w:val="28"/>
        </w:rPr>
      </w:pPr>
      <w:r>
        <w:rPr>
          <w:noProof/>
          <w:color w:val="0000FF"/>
          <w:szCs w:val="28"/>
          <w:lang w:eastAsia="ru-RU"/>
        </w:rPr>
        <w:lastRenderedPageBreak/>
        <w:drawing>
          <wp:inline distT="0" distB="0" distL="0" distR="0">
            <wp:extent cx="912495" cy="1671320"/>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30"/>
                    <a:stretch>
                      <a:fillRect/>
                    </a:stretch>
                  </pic:blipFill>
                  <pic:spPr bwMode="auto">
                    <a:xfrm>
                      <a:off x="0" y="0"/>
                      <a:ext cx="912495"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23</w:t>
      </w:r>
    </w:p>
    <w:p w:rsidR="0037366D" w:rsidRDefault="0037366D">
      <w:pPr>
        <w:rPr>
          <w:rFonts w:cs="Arial CYR"/>
          <w:color w:val="0000FF"/>
          <w:szCs w:val="28"/>
        </w:rPr>
      </w:pPr>
    </w:p>
    <w:p w:rsidR="0037366D" w:rsidRDefault="00D70374">
      <w:pPr>
        <w:rPr>
          <w:b/>
          <w:color w:val="0000FF"/>
          <w:szCs w:val="28"/>
        </w:rPr>
      </w:pPr>
      <w:r>
        <w:rPr>
          <w:b/>
          <w:color w:val="0000FF"/>
          <w:szCs w:val="28"/>
        </w:rPr>
        <w:t>22.18.</w:t>
      </w:r>
      <w:r>
        <w:rPr>
          <w:color w:val="0000FF"/>
          <w:szCs w:val="28"/>
        </w:rPr>
        <w:t xml:space="preserve"> </w:t>
      </w:r>
      <w:r>
        <w:rPr>
          <w:b/>
          <w:color w:val="0000FF"/>
          <w:szCs w:val="28"/>
        </w:rPr>
        <w:t>Проведение болевого приема одним из спортсменов</w:t>
      </w:r>
    </w:p>
    <w:p w:rsidR="0037366D" w:rsidRDefault="00D70374">
      <w:pPr>
        <w:jc w:val="both"/>
        <w:rPr>
          <w:color w:val="0000FF"/>
          <w:szCs w:val="28"/>
        </w:rPr>
      </w:pPr>
      <w:r>
        <w:rPr>
          <w:color w:val="0000FF"/>
          <w:szCs w:val="28"/>
        </w:rPr>
        <w:t>В момент начала проведения болевого приема вытянуть левую руку вперед в сторону бойца, проводящего болевой прием.  Сжав ладонь в кулак,</w:t>
      </w:r>
    </w:p>
    <w:p w:rsidR="0037366D" w:rsidRDefault="00D70374">
      <w:pPr>
        <w:jc w:val="both"/>
        <w:rPr>
          <w:color w:val="0000FF"/>
          <w:szCs w:val="28"/>
        </w:rPr>
      </w:pPr>
      <w:r>
        <w:rPr>
          <w:color w:val="0000FF"/>
          <w:szCs w:val="28"/>
        </w:rPr>
        <w:t xml:space="preserve">одновременно разжимая фаланг </w:t>
      </w:r>
      <w:r w:rsidR="00810142">
        <w:rPr>
          <w:color w:val="0000FF"/>
          <w:szCs w:val="28"/>
        </w:rPr>
        <w:t>большого пальца</w:t>
      </w:r>
      <w:r>
        <w:rPr>
          <w:color w:val="0000FF"/>
          <w:szCs w:val="28"/>
        </w:rPr>
        <w:t xml:space="preserve"> кисти правой руки открыть</w:t>
      </w:r>
    </w:p>
    <w:p w:rsidR="0037366D" w:rsidRDefault="00D70374">
      <w:pPr>
        <w:jc w:val="both"/>
        <w:rPr>
          <w:color w:val="0000FF"/>
          <w:szCs w:val="28"/>
        </w:rPr>
      </w:pPr>
      <w:r>
        <w:rPr>
          <w:color w:val="0000FF"/>
          <w:szCs w:val="28"/>
        </w:rPr>
        <w:t>счет до 10 секунд с переходом на фаланги кисти левой руки.</w:t>
      </w:r>
    </w:p>
    <w:p w:rsidR="0037366D" w:rsidRDefault="00D70374">
      <w:pPr>
        <w:jc w:val="both"/>
        <w:rPr>
          <w:color w:val="0000FF"/>
          <w:szCs w:val="28"/>
        </w:rPr>
      </w:pPr>
      <w:r>
        <w:rPr>
          <w:color w:val="0000FF"/>
          <w:szCs w:val="28"/>
        </w:rPr>
        <w:t>Время на подготовку проведение технического действия, дается не более</w:t>
      </w:r>
    </w:p>
    <w:p w:rsidR="0037366D" w:rsidRDefault="00D70374">
      <w:pPr>
        <w:jc w:val="both"/>
        <w:rPr>
          <w:color w:val="0000FF"/>
          <w:szCs w:val="28"/>
        </w:rPr>
      </w:pPr>
      <w:r>
        <w:rPr>
          <w:rFonts w:eastAsia="Times New Roman"/>
          <w:color w:val="0000FF"/>
          <w:szCs w:val="28"/>
        </w:rPr>
        <w:t xml:space="preserve"> </w:t>
      </w:r>
      <w:r>
        <w:rPr>
          <w:color w:val="0000FF"/>
          <w:szCs w:val="28"/>
        </w:rPr>
        <w:t>5-пяти секунд, на проведение болевого или удушающего приема добавляется 10  секунд</w:t>
      </w:r>
    </w:p>
    <w:p w:rsidR="0037366D" w:rsidRDefault="00D70374">
      <w:pPr>
        <w:jc w:val="both"/>
        <w:rPr>
          <w:color w:val="0000FF"/>
          <w:szCs w:val="28"/>
        </w:rPr>
      </w:pPr>
      <w:r>
        <w:rPr>
          <w:rFonts w:eastAsia="Times New Roman"/>
          <w:color w:val="0000FF"/>
          <w:szCs w:val="28"/>
        </w:rPr>
        <w:t xml:space="preserve"> </w:t>
      </w:r>
      <w:r>
        <w:rPr>
          <w:color w:val="0000FF"/>
          <w:szCs w:val="28"/>
        </w:rPr>
        <w:t>(Рис. 24).</w:t>
      </w:r>
    </w:p>
    <w:p w:rsidR="0037366D" w:rsidRDefault="00D70374">
      <w:pPr>
        <w:rPr>
          <w:color w:val="0000FF"/>
          <w:szCs w:val="28"/>
        </w:rPr>
      </w:pPr>
      <w:r>
        <w:rPr>
          <w:noProof/>
          <w:color w:val="0000FF"/>
          <w:szCs w:val="28"/>
          <w:lang w:eastAsia="ru-RU"/>
        </w:rPr>
        <w:drawing>
          <wp:inline distT="0" distB="0" distL="0" distR="0">
            <wp:extent cx="1195070" cy="1671320"/>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26"/>
                    <a:stretch>
                      <a:fillRect/>
                    </a:stretch>
                  </pic:blipFill>
                  <pic:spPr bwMode="auto">
                    <a:xfrm>
                      <a:off x="0" y="0"/>
                      <a:ext cx="1195070" cy="1671320"/>
                    </a:xfrm>
                    <a:prstGeom prst="rect">
                      <a:avLst/>
                    </a:prstGeom>
                    <a:noFill/>
                    <a:ln w="9525">
                      <a:noFill/>
                      <a:miter lim="800000"/>
                      <a:headEnd/>
                      <a:tailEnd/>
                    </a:ln>
                  </pic:spPr>
                </pic:pic>
              </a:graphicData>
            </a:graphic>
          </wp:inline>
        </w:drawing>
      </w:r>
      <w:r>
        <w:rPr>
          <w:color w:val="0000FF"/>
          <w:szCs w:val="28"/>
        </w:rPr>
        <w:t>Рис 24.</w:t>
      </w:r>
    </w:p>
    <w:p w:rsidR="0037366D" w:rsidRDefault="00D70374">
      <w:pPr>
        <w:rPr>
          <w:rFonts w:cs="Arial CYR"/>
          <w:b/>
          <w:color w:val="0000FF"/>
          <w:szCs w:val="28"/>
        </w:rPr>
      </w:pPr>
      <w:r>
        <w:rPr>
          <w:rFonts w:cs="Arial CYR"/>
          <w:b/>
          <w:color w:val="0000FF"/>
          <w:szCs w:val="28"/>
        </w:rPr>
        <w:t>22.19</w:t>
      </w:r>
      <w:r>
        <w:rPr>
          <w:rFonts w:cs="Arial CYR"/>
          <w:color w:val="0000FF"/>
          <w:szCs w:val="28"/>
        </w:rPr>
        <w:t xml:space="preserve">. </w:t>
      </w:r>
      <w:r>
        <w:rPr>
          <w:rFonts w:cs="Arial CYR"/>
          <w:b/>
          <w:color w:val="0000FF"/>
          <w:szCs w:val="28"/>
        </w:rPr>
        <w:t>Удар в промежность</w:t>
      </w:r>
    </w:p>
    <w:p w:rsidR="0037366D" w:rsidRDefault="00D70374">
      <w:pPr>
        <w:jc w:val="both"/>
        <w:rPr>
          <w:rFonts w:cs="Segoe UI"/>
          <w:color w:val="0000FF"/>
          <w:szCs w:val="28"/>
        </w:rPr>
      </w:pPr>
      <w:r>
        <w:rPr>
          <w:rFonts w:cs="Segoe UI"/>
          <w:color w:val="0000FF"/>
          <w:szCs w:val="28"/>
        </w:rPr>
        <w:t>Одной рукой указывая на спортсмена, нарушившего правило удара в промежность,  а другой рукой указывая на промежность, объявить спортсмену предупреждение.</w:t>
      </w:r>
    </w:p>
    <w:p w:rsidR="0037366D" w:rsidRDefault="00D70374">
      <w:pPr>
        <w:rPr>
          <w:rFonts w:cs="Arial CYR"/>
          <w:color w:val="0000FF"/>
          <w:szCs w:val="28"/>
        </w:rPr>
      </w:pPr>
      <w:r>
        <w:rPr>
          <w:rFonts w:cs="Arial CYR"/>
          <w:color w:val="0000FF"/>
          <w:szCs w:val="28"/>
        </w:rPr>
        <w:t>(Рис. 25).</w:t>
      </w:r>
    </w:p>
    <w:p w:rsidR="0037366D" w:rsidRDefault="00D70374">
      <w:pPr>
        <w:rPr>
          <w:rFonts w:cs="Arial CYR"/>
          <w:color w:val="0000FF"/>
          <w:szCs w:val="28"/>
        </w:rPr>
      </w:pPr>
      <w:r>
        <w:rPr>
          <w:noProof/>
          <w:color w:val="0000FF"/>
          <w:szCs w:val="28"/>
          <w:lang w:eastAsia="ru-RU"/>
        </w:rPr>
        <w:drawing>
          <wp:inline distT="0" distB="0" distL="0" distR="0">
            <wp:extent cx="925195" cy="1671320"/>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31"/>
                    <a:stretch>
                      <a:fillRect/>
                    </a:stretch>
                  </pic:blipFill>
                  <pic:spPr bwMode="auto">
                    <a:xfrm>
                      <a:off x="0" y="0"/>
                      <a:ext cx="925195"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25.</w:t>
      </w:r>
    </w:p>
    <w:p w:rsidR="0037366D" w:rsidRDefault="0037366D">
      <w:pPr>
        <w:rPr>
          <w:rFonts w:cs="Arial CYR"/>
          <w:color w:val="0000FF"/>
          <w:szCs w:val="28"/>
        </w:rPr>
      </w:pPr>
    </w:p>
    <w:p w:rsidR="0037366D" w:rsidRDefault="00D70374">
      <w:pPr>
        <w:rPr>
          <w:rFonts w:cs="Arial CYR"/>
          <w:b/>
          <w:color w:val="0000FF"/>
          <w:szCs w:val="28"/>
        </w:rPr>
      </w:pPr>
      <w:r>
        <w:rPr>
          <w:rFonts w:cs="Arial CYR"/>
          <w:b/>
          <w:color w:val="0000FF"/>
          <w:szCs w:val="28"/>
        </w:rPr>
        <w:t>22.20. Удар в затылок</w:t>
      </w:r>
    </w:p>
    <w:p w:rsidR="0037366D" w:rsidRDefault="00D70374">
      <w:pPr>
        <w:jc w:val="both"/>
        <w:rPr>
          <w:rFonts w:cs="Arial CYR"/>
          <w:color w:val="0000FF"/>
          <w:szCs w:val="28"/>
        </w:rPr>
      </w:pPr>
      <w:r>
        <w:rPr>
          <w:rFonts w:cs="Arial CYR"/>
          <w:color w:val="0000FF"/>
          <w:szCs w:val="28"/>
        </w:rPr>
        <w:t xml:space="preserve">Одной рукой указывая в сторону спортсмена, нарушившего правило удара в затылок, а другой рукой указывая на затылок, объявить спортсмену предупреждение. </w:t>
      </w:r>
    </w:p>
    <w:p w:rsidR="0037366D" w:rsidRDefault="00D70374">
      <w:pPr>
        <w:rPr>
          <w:rFonts w:cs="Arial CYR"/>
          <w:color w:val="0000FF"/>
          <w:szCs w:val="28"/>
        </w:rPr>
      </w:pPr>
      <w:r>
        <w:rPr>
          <w:rFonts w:cs="Arial CYR"/>
          <w:color w:val="0000FF"/>
          <w:szCs w:val="28"/>
        </w:rPr>
        <w:lastRenderedPageBreak/>
        <w:t>(Рис. 26).</w:t>
      </w:r>
    </w:p>
    <w:p w:rsidR="0037366D" w:rsidRDefault="00D70374">
      <w:pPr>
        <w:rPr>
          <w:rFonts w:cs="Arial CYR"/>
          <w:color w:val="0000FF"/>
          <w:szCs w:val="28"/>
        </w:rPr>
      </w:pPr>
      <w:r>
        <w:rPr>
          <w:noProof/>
          <w:color w:val="0000FF"/>
          <w:szCs w:val="28"/>
          <w:lang w:eastAsia="ru-RU"/>
        </w:rPr>
        <w:drawing>
          <wp:inline distT="0" distB="0" distL="0" distR="0">
            <wp:extent cx="976630" cy="1671320"/>
            <wp:effectExtent l="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ic:cNvPicPr>
                      <a:picLocks noChangeAspect="1" noChangeArrowheads="1"/>
                    </pic:cNvPicPr>
                  </pic:nvPicPr>
                  <pic:blipFill>
                    <a:blip r:embed="rId32"/>
                    <a:stretch>
                      <a:fillRect/>
                    </a:stretch>
                  </pic:blipFill>
                  <pic:spPr bwMode="auto">
                    <a:xfrm>
                      <a:off x="0" y="0"/>
                      <a:ext cx="97663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26</w:t>
      </w:r>
    </w:p>
    <w:p w:rsidR="0037366D" w:rsidRDefault="0037366D">
      <w:pPr>
        <w:rPr>
          <w:rFonts w:ascii="Segoe UI" w:hAnsi="Segoe UI" w:cs="Segoe UI"/>
          <w:color w:val="0000FF"/>
          <w:szCs w:val="28"/>
        </w:rPr>
      </w:pPr>
    </w:p>
    <w:p w:rsidR="0037366D" w:rsidRDefault="0037366D">
      <w:pPr>
        <w:rPr>
          <w:rFonts w:cs="Arial CYR"/>
          <w:b/>
          <w:color w:val="0000FF"/>
          <w:szCs w:val="28"/>
        </w:rPr>
      </w:pPr>
    </w:p>
    <w:p w:rsidR="0037366D" w:rsidRDefault="0037366D">
      <w:pPr>
        <w:rPr>
          <w:rFonts w:cs="Arial CYR"/>
          <w:b/>
          <w:color w:val="0000FF"/>
          <w:szCs w:val="28"/>
        </w:rPr>
      </w:pPr>
    </w:p>
    <w:p w:rsidR="0037366D" w:rsidRDefault="00D70374">
      <w:pPr>
        <w:rPr>
          <w:rFonts w:cs="Arial CYR"/>
          <w:b/>
          <w:color w:val="0000FF"/>
          <w:szCs w:val="28"/>
        </w:rPr>
      </w:pPr>
      <w:r>
        <w:rPr>
          <w:rFonts w:cs="Arial CYR"/>
          <w:b/>
          <w:color w:val="0000FF"/>
          <w:szCs w:val="28"/>
        </w:rPr>
        <w:t>22.21</w:t>
      </w:r>
      <w:r>
        <w:rPr>
          <w:rFonts w:cs="Arial CYR"/>
          <w:color w:val="0000FF"/>
          <w:szCs w:val="28"/>
        </w:rPr>
        <w:t xml:space="preserve">. </w:t>
      </w:r>
      <w:r>
        <w:rPr>
          <w:rFonts w:cs="Arial CYR"/>
          <w:b/>
          <w:color w:val="0000FF"/>
          <w:szCs w:val="28"/>
        </w:rPr>
        <w:t>Запрещенный удар локтем</w:t>
      </w:r>
    </w:p>
    <w:p w:rsidR="0037366D" w:rsidRDefault="00D70374">
      <w:pPr>
        <w:jc w:val="both"/>
        <w:rPr>
          <w:rFonts w:cs="Segoe UI"/>
          <w:color w:val="0000FF"/>
          <w:szCs w:val="28"/>
        </w:rPr>
      </w:pPr>
      <w:r>
        <w:rPr>
          <w:rFonts w:cs="Segoe UI"/>
          <w:color w:val="0000FF"/>
          <w:szCs w:val="28"/>
        </w:rPr>
        <w:t>Указывая на спортсмена, нарушившего правило удара локтем, согнуть обе руки перед грудью, указав ладонью одной руки на локоть другой руки, объявляя тем самым спортсмену нарушение.</w:t>
      </w:r>
    </w:p>
    <w:p w:rsidR="0037366D" w:rsidRDefault="00D70374">
      <w:pPr>
        <w:rPr>
          <w:rFonts w:cs="Arial CYR"/>
          <w:color w:val="0000FF"/>
          <w:szCs w:val="28"/>
        </w:rPr>
      </w:pPr>
      <w:r>
        <w:rPr>
          <w:rFonts w:cs="Arial CYR"/>
          <w:color w:val="0000FF"/>
          <w:szCs w:val="28"/>
        </w:rPr>
        <w:t>(Рис. 27).</w:t>
      </w:r>
    </w:p>
    <w:p w:rsidR="0037366D" w:rsidRDefault="0037366D">
      <w:pPr>
        <w:rPr>
          <w:rFonts w:cs="Segoe UI"/>
          <w:color w:val="0000FF"/>
          <w:szCs w:val="28"/>
        </w:rPr>
      </w:pPr>
    </w:p>
    <w:p w:rsidR="0037366D" w:rsidRDefault="00D70374">
      <w:pPr>
        <w:rPr>
          <w:rFonts w:cs="Arial CYR"/>
          <w:color w:val="0000FF"/>
          <w:szCs w:val="28"/>
        </w:rPr>
      </w:pPr>
      <w:r>
        <w:rPr>
          <w:noProof/>
          <w:color w:val="0000FF"/>
          <w:szCs w:val="28"/>
          <w:lang w:eastAsia="ru-RU"/>
        </w:rPr>
        <w:drawing>
          <wp:inline distT="0" distB="0" distL="0" distR="0">
            <wp:extent cx="719455" cy="1671320"/>
            <wp:effectExtent l="0" t="0" r="0"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pic:cNvPicPr>
                      <a:picLocks noChangeAspect="1" noChangeArrowheads="1"/>
                    </pic:cNvPicPr>
                  </pic:nvPicPr>
                  <pic:blipFill>
                    <a:blip r:embed="rId33"/>
                    <a:stretch>
                      <a:fillRect/>
                    </a:stretch>
                  </pic:blipFill>
                  <pic:spPr bwMode="auto">
                    <a:xfrm>
                      <a:off x="0" y="0"/>
                      <a:ext cx="719455"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 xml:space="preserve">Рис. 27  </w:t>
      </w:r>
    </w:p>
    <w:p w:rsidR="0037366D" w:rsidRDefault="0037366D">
      <w:pPr>
        <w:rPr>
          <w:rFonts w:ascii="Arial CYR" w:hAnsi="Arial CYR" w:cs="Arial CYR"/>
          <w:color w:val="0000FF"/>
          <w:szCs w:val="28"/>
        </w:rPr>
      </w:pPr>
    </w:p>
    <w:p w:rsidR="0037366D" w:rsidRDefault="00D70374">
      <w:pPr>
        <w:rPr>
          <w:rFonts w:cs="Arial CYR"/>
          <w:b/>
          <w:color w:val="0000FF"/>
          <w:szCs w:val="28"/>
        </w:rPr>
      </w:pPr>
      <w:r>
        <w:rPr>
          <w:rFonts w:cs="Arial CYR"/>
          <w:b/>
          <w:color w:val="0000FF"/>
          <w:szCs w:val="28"/>
        </w:rPr>
        <w:t>22.22.</w:t>
      </w:r>
      <w:r>
        <w:rPr>
          <w:rFonts w:cs="Arial CYR"/>
          <w:color w:val="0000FF"/>
          <w:szCs w:val="28"/>
        </w:rPr>
        <w:t xml:space="preserve"> </w:t>
      </w:r>
      <w:r>
        <w:rPr>
          <w:rFonts w:cs="Arial CYR"/>
          <w:b/>
          <w:color w:val="0000FF"/>
          <w:szCs w:val="28"/>
        </w:rPr>
        <w:t>Запрещенное действие, удар коленями для лиц 13-14 и 15-16 лет</w:t>
      </w:r>
    </w:p>
    <w:p w:rsidR="0037366D" w:rsidRDefault="00D70374">
      <w:pPr>
        <w:jc w:val="both"/>
        <w:rPr>
          <w:rFonts w:cs="Segoe UI"/>
          <w:color w:val="0000FF"/>
          <w:szCs w:val="28"/>
        </w:rPr>
      </w:pPr>
      <w:r>
        <w:rPr>
          <w:rFonts w:cs="Segoe UI"/>
          <w:color w:val="0000FF"/>
          <w:szCs w:val="28"/>
        </w:rPr>
        <w:t xml:space="preserve">Указывая одной рукой на спортсмена, </w:t>
      </w:r>
      <w:r w:rsidR="00810142">
        <w:rPr>
          <w:rFonts w:cs="Segoe UI"/>
          <w:color w:val="0000FF"/>
          <w:szCs w:val="28"/>
        </w:rPr>
        <w:t>нарушившего</w:t>
      </w:r>
      <w:r>
        <w:rPr>
          <w:rFonts w:cs="Segoe UI"/>
          <w:color w:val="0000FF"/>
          <w:szCs w:val="28"/>
        </w:rPr>
        <w:t xml:space="preserve"> правило и одновременно опуская руку ладонью вниз на поднятый коленный сустав, объявить спортсмену предупреждение.</w:t>
      </w:r>
    </w:p>
    <w:p w:rsidR="0037366D" w:rsidRDefault="00D70374">
      <w:pPr>
        <w:rPr>
          <w:rFonts w:cs="Arial CYR"/>
          <w:color w:val="0000FF"/>
          <w:szCs w:val="28"/>
        </w:rPr>
      </w:pPr>
      <w:r>
        <w:rPr>
          <w:rFonts w:cs="Arial CYR"/>
          <w:color w:val="0000FF"/>
          <w:szCs w:val="28"/>
        </w:rPr>
        <w:t>(Рис. 28).</w:t>
      </w:r>
    </w:p>
    <w:p w:rsidR="0037366D" w:rsidRDefault="00D70374">
      <w:pPr>
        <w:rPr>
          <w:rFonts w:cs="Arial CYR"/>
          <w:color w:val="0000FF"/>
          <w:szCs w:val="28"/>
        </w:rPr>
      </w:pPr>
      <w:r>
        <w:rPr>
          <w:noProof/>
          <w:color w:val="0000FF"/>
          <w:szCs w:val="28"/>
          <w:lang w:eastAsia="ru-RU"/>
        </w:rPr>
        <w:drawing>
          <wp:inline distT="0" distB="0" distL="0" distR="0">
            <wp:extent cx="848360" cy="1671320"/>
            <wp:effectExtent l="0" t="0" r="0" b="0"/>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pic:cNvPicPr>
                      <a:picLocks noChangeAspect="1" noChangeArrowheads="1"/>
                    </pic:cNvPicPr>
                  </pic:nvPicPr>
                  <pic:blipFill>
                    <a:blip r:embed="rId34"/>
                    <a:stretch>
                      <a:fillRect/>
                    </a:stretch>
                  </pic:blipFill>
                  <pic:spPr bwMode="auto">
                    <a:xfrm>
                      <a:off x="0" y="0"/>
                      <a:ext cx="84836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28</w:t>
      </w:r>
    </w:p>
    <w:p w:rsidR="0037366D" w:rsidRDefault="0037366D">
      <w:pPr>
        <w:rPr>
          <w:rFonts w:ascii="Segoe UI" w:hAnsi="Segoe UI" w:cs="Segoe UI"/>
          <w:color w:val="0000FF"/>
          <w:szCs w:val="28"/>
        </w:rPr>
      </w:pPr>
    </w:p>
    <w:p w:rsidR="009A3F0A" w:rsidRDefault="009A3F0A">
      <w:pPr>
        <w:rPr>
          <w:rFonts w:ascii="Segoe UI" w:hAnsi="Segoe UI" w:cs="Segoe UI"/>
          <w:color w:val="0000FF"/>
          <w:szCs w:val="28"/>
        </w:rPr>
      </w:pPr>
    </w:p>
    <w:p w:rsidR="009A3F0A" w:rsidRDefault="009A3F0A">
      <w:pPr>
        <w:rPr>
          <w:rFonts w:ascii="Segoe UI" w:hAnsi="Segoe UI" w:cs="Segoe UI"/>
          <w:color w:val="0000FF"/>
          <w:szCs w:val="28"/>
        </w:rPr>
      </w:pPr>
    </w:p>
    <w:p w:rsidR="0037366D" w:rsidRDefault="00D70374">
      <w:pPr>
        <w:rPr>
          <w:rFonts w:cs="Arial CYR"/>
          <w:b/>
          <w:color w:val="0000FF"/>
          <w:szCs w:val="28"/>
        </w:rPr>
      </w:pPr>
      <w:r>
        <w:rPr>
          <w:rFonts w:cs="Arial CYR"/>
          <w:b/>
          <w:color w:val="0000FF"/>
          <w:szCs w:val="28"/>
        </w:rPr>
        <w:lastRenderedPageBreak/>
        <w:t>22.23.</w:t>
      </w:r>
      <w:r>
        <w:rPr>
          <w:rFonts w:cs="Arial CYR"/>
          <w:color w:val="0000FF"/>
          <w:szCs w:val="28"/>
        </w:rPr>
        <w:t xml:space="preserve">  </w:t>
      </w:r>
      <w:r>
        <w:rPr>
          <w:rFonts w:cs="Arial CYR"/>
          <w:b/>
          <w:color w:val="0000FF"/>
          <w:szCs w:val="28"/>
        </w:rPr>
        <w:t>Предупреждения спортсмену</w:t>
      </w:r>
    </w:p>
    <w:p w:rsidR="0037366D" w:rsidRDefault="00D70374">
      <w:pPr>
        <w:jc w:val="both"/>
        <w:rPr>
          <w:rFonts w:cs="Segoe UI"/>
          <w:color w:val="0000FF"/>
          <w:szCs w:val="28"/>
        </w:rPr>
      </w:pPr>
      <w:r>
        <w:rPr>
          <w:rFonts w:cs="Segoe UI"/>
          <w:color w:val="0000FF"/>
          <w:szCs w:val="28"/>
        </w:rPr>
        <w:t>Указывая одной рукой ладонью вверх на спортсмена, нарушившего правила, вторая рука, согнутая в локте и сжатыми в кулак пальцами, объявляет спортсмену предупреждение.</w:t>
      </w:r>
    </w:p>
    <w:p w:rsidR="0037366D" w:rsidRDefault="0037366D">
      <w:pPr>
        <w:jc w:val="both"/>
        <w:rPr>
          <w:rFonts w:cs="Segoe UI"/>
          <w:color w:val="0000FF"/>
          <w:szCs w:val="28"/>
        </w:rPr>
      </w:pPr>
    </w:p>
    <w:p w:rsidR="0037366D" w:rsidRDefault="00D70374">
      <w:pPr>
        <w:rPr>
          <w:rFonts w:cs="Arial CYR"/>
          <w:color w:val="0000FF"/>
          <w:szCs w:val="28"/>
        </w:rPr>
      </w:pPr>
      <w:r>
        <w:rPr>
          <w:rFonts w:eastAsia="Times New Roman"/>
          <w:color w:val="0000FF"/>
          <w:szCs w:val="28"/>
        </w:rPr>
        <w:t xml:space="preserve"> </w:t>
      </w:r>
      <w:r>
        <w:rPr>
          <w:rFonts w:cs="Arial CYR"/>
          <w:color w:val="0000FF"/>
          <w:szCs w:val="28"/>
        </w:rPr>
        <w:t>(Рис. 29).</w:t>
      </w:r>
    </w:p>
    <w:p w:rsidR="0037366D" w:rsidRDefault="00D70374">
      <w:pPr>
        <w:rPr>
          <w:rFonts w:cs="Arial CYR"/>
          <w:color w:val="0000FF"/>
          <w:szCs w:val="28"/>
        </w:rPr>
      </w:pPr>
      <w:r>
        <w:rPr>
          <w:noProof/>
          <w:color w:val="0000FF"/>
          <w:szCs w:val="28"/>
          <w:lang w:eastAsia="ru-RU"/>
        </w:rPr>
        <w:drawing>
          <wp:inline distT="0" distB="0" distL="0" distR="0">
            <wp:extent cx="1130935" cy="1671320"/>
            <wp:effectExtent l="0" t="0" r="0" b="0"/>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pic:cNvPicPr>
                      <a:picLocks noChangeAspect="1" noChangeArrowheads="1"/>
                    </pic:cNvPicPr>
                  </pic:nvPicPr>
                  <pic:blipFill>
                    <a:blip r:embed="rId35"/>
                    <a:stretch>
                      <a:fillRect/>
                    </a:stretch>
                  </pic:blipFill>
                  <pic:spPr bwMode="auto">
                    <a:xfrm>
                      <a:off x="0" y="0"/>
                      <a:ext cx="1130935"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29</w:t>
      </w:r>
    </w:p>
    <w:p w:rsidR="0037366D" w:rsidRDefault="0037366D">
      <w:pPr>
        <w:rPr>
          <w:rFonts w:ascii="Arial CYR" w:hAnsi="Arial CYR" w:cs="Arial CYR"/>
          <w:color w:val="0000FF"/>
          <w:szCs w:val="28"/>
        </w:rPr>
      </w:pPr>
    </w:p>
    <w:p w:rsidR="0037366D" w:rsidRDefault="0037366D">
      <w:pPr>
        <w:rPr>
          <w:rFonts w:ascii="Arial CYR" w:hAnsi="Arial CYR" w:cs="Arial CYR"/>
          <w:color w:val="0000FF"/>
          <w:szCs w:val="28"/>
        </w:rPr>
      </w:pPr>
    </w:p>
    <w:p w:rsidR="0037366D" w:rsidRDefault="00D70374">
      <w:pPr>
        <w:rPr>
          <w:rFonts w:cs="Arial CYR"/>
          <w:b/>
          <w:color w:val="0000FF"/>
          <w:szCs w:val="28"/>
        </w:rPr>
      </w:pPr>
      <w:r>
        <w:rPr>
          <w:rFonts w:cs="Arial CYR"/>
          <w:b/>
          <w:color w:val="0000FF"/>
          <w:szCs w:val="28"/>
        </w:rPr>
        <w:t>22.24.</w:t>
      </w:r>
      <w:r>
        <w:rPr>
          <w:rFonts w:cs="Arial CYR"/>
          <w:color w:val="0000FF"/>
          <w:szCs w:val="28"/>
        </w:rPr>
        <w:t xml:space="preserve">  </w:t>
      </w:r>
      <w:r>
        <w:rPr>
          <w:rFonts w:cs="Arial CYR"/>
          <w:b/>
          <w:color w:val="0000FF"/>
          <w:szCs w:val="28"/>
        </w:rPr>
        <w:t>Замечания</w:t>
      </w:r>
    </w:p>
    <w:p w:rsidR="0037366D" w:rsidRDefault="00D70374">
      <w:pPr>
        <w:jc w:val="both"/>
        <w:rPr>
          <w:rFonts w:cs="Arial CYR"/>
          <w:color w:val="0000FF"/>
          <w:szCs w:val="28"/>
        </w:rPr>
      </w:pPr>
      <w:r>
        <w:rPr>
          <w:rFonts w:cs="Arial CYR"/>
          <w:color w:val="0000FF"/>
          <w:szCs w:val="28"/>
        </w:rPr>
        <w:t xml:space="preserve">Указывая рукой ладонью вверх  на спортсмена, нарушившего правила,  </w:t>
      </w:r>
    </w:p>
    <w:p w:rsidR="0037366D" w:rsidRDefault="00D70374">
      <w:pPr>
        <w:jc w:val="both"/>
        <w:rPr>
          <w:rFonts w:cs="Arial CYR"/>
          <w:color w:val="0000FF"/>
          <w:szCs w:val="28"/>
        </w:rPr>
      </w:pPr>
      <w:r>
        <w:rPr>
          <w:rFonts w:cs="Arial CYR"/>
          <w:color w:val="0000FF"/>
          <w:szCs w:val="28"/>
        </w:rPr>
        <w:t xml:space="preserve">вторая рука, согнутая в локте, с вытянутой ладонью на себя,  объявляет спортсмену замечания.  </w:t>
      </w:r>
    </w:p>
    <w:p w:rsidR="0037366D" w:rsidRDefault="00D70374">
      <w:pPr>
        <w:rPr>
          <w:rFonts w:cs="Arial CYR"/>
          <w:color w:val="0000FF"/>
          <w:szCs w:val="28"/>
        </w:rPr>
      </w:pPr>
      <w:r>
        <w:rPr>
          <w:rFonts w:cs="Arial CYR"/>
          <w:color w:val="0000FF"/>
          <w:szCs w:val="28"/>
        </w:rPr>
        <w:t>(Рис. 30).</w:t>
      </w:r>
    </w:p>
    <w:p w:rsidR="0037366D" w:rsidRDefault="0037366D">
      <w:pPr>
        <w:rPr>
          <w:rFonts w:cs="Segoe UI"/>
          <w:color w:val="0000FF"/>
          <w:szCs w:val="28"/>
        </w:rPr>
      </w:pPr>
    </w:p>
    <w:p w:rsidR="0037366D" w:rsidRDefault="00D70374">
      <w:pPr>
        <w:rPr>
          <w:rFonts w:cs="Arial CYR"/>
          <w:color w:val="0000FF"/>
          <w:szCs w:val="28"/>
        </w:rPr>
      </w:pPr>
      <w:r>
        <w:rPr>
          <w:noProof/>
          <w:color w:val="0000FF"/>
          <w:szCs w:val="28"/>
          <w:lang w:eastAsia="ru-RU"/>
        </w:rPr>
        <w:drawing>
          <wp:inline distT="0" distB="0" distL="0" distR="0">
            <wp:extent cx="1079500" cy="1671320"/>
            <wp:effectExtent l="0" t="0" r="0" b="0"/>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pic:cNvPicPr>
                      <a:picLocks noChangeAspect="1" noChangeArrowheads="1"/>
                    </pic:cNvPicPr>
                  </pic:nvPicPr>
                  <pic:blipFill>
                    <a:blip r:embed="rId36"/>
                    <a:stretch>
                      <a:fillRect/>
                    </a:stretch>
                  </pic:blipFill>
                  <pic:spPr bwMode="auto">
                    <a:xfrm>
                      <a:off x="0" y="0"/>
                      <a:ext cx="1079500" cy="1671320"/>
                    </a:xfrm>
                    <a:prstGeom prst="rect">
                      <a:avLst/>
                    </a:prstGeom>
                    <a:noFill/>
                    <a:ln w="9525">
                      <a:noFill/>
                      <a:miter lim="800000"/>
                      <a:headEnd/>
                      <a:tailEnd/>
                    </a:ln>
                  </pic:spPr>
                </pic:pic>
              </a:graphicData>
            </a:graphic>
          </wp:inline>
        </w:drawing>
      </w:r>
      <w:r>
        <w:rPr>
          <w:rFonts w:ascii="Arial CYR" w:eastAsia="Arial CYR" w:hAnsi="Arial CYR" w:cs="Arial CYR"/>
          <w:color w:val="0000FF"/>
          <w:szCs w:val="28"/>
        </w:rPr>
        <w:t xml:space="preserve"> </w:t>
      </w:r>
      <w:r>
        <w:rPr>
          <w:rFonts w:cs="Arial CYR"/>
          <w:color w:val="0000FF"/>
          <w:szCs w:val="28"/>
        </w:rPr>
        <w:t xml:space="preserve">Рис. 30  </w:t>
      </w:r>
    </w:p>
    <w:p w:rsidR="0037366D" w:rsidRDefault="00D70374">
      <w:pPr>
        <w:rPr>
          <w:rFonts w:cs="Arial CYR"/>
          <w:b/>
          <w:color w:val="0000FF"/>
          <w:szCs w:val="28"/>
        </w:rPr>
      </w:pPr>
      <w:r>
        <w:rPr>
          <w:rFonts w:cs="Arial CYR"/>
          <w:b/>
          <w:color w:val="0000FF"/>
          <w:szCs w:val="28"/>
        </w:rPr>
        <w:t>22.25</w:t>
      </w:r>
      <w:r>
        <w:rPr>
          <w:rFonts w:cs="Arial CYR"/>
          <w:color w:val="0000FF"/>
          <w:szCs w:val="28"/>
        </w:rPr>
        <w:t xml:space="preserve">. </w:t>
      </w:r>
      <w:r>
        <w:rPr>
          <w:rFonts w:cs="Arial CYR"/>
          <w:b/>
          <w:color w:val="0000FF"/>
          <w:szCs w:val="28"/>
        </w:rPr>
        <w:t>Дисквалификация</w:t>
      </w:r>
    </w:p>
    <w:p w:rsidR="0037366D" w:rsidRDefault="00D70374">
      <w:pPr>
        <w:rPr>
          <w:rFonts w:cs="Arial CYR"/>
          <w:color w:val="0000FF"/>
          <w:szCs w:val="28"/>
        </w:rPr>
      </w:pPr>
      <w:r>
        <w:rPr>
          <w:rFonts w:cs="Arial CYR"/>
          <w:color w:val="0000FF"/>
          <w:szCs w:val="28"/>
        </w:rPr>
        <w:t>Указывая на спортсмена в красной или  черной экипировке, сжимая обе руки в кулаки, скрестив их перед собой на уровне шеи.</w:t>
      </w:r>
    </w:p>
    <w:p w:rsidR="0037366D" w:rsidRDefault="00D70374">
      <w:pPr>
        <w:rPr>
          <w:rFonts w:cs="Arial CYR"/>
          <w:color w:val="0000FF"/>
          <w:szCs w:val="28"/>
        </w:rPr>
      </w:pPr>
      <w:r>
        <w:rPr>
          <w:rFonts w:cs="Arial CYR"/>
          <w:color w:val="0000FF"/>
          <w:szCs w:val="28"/>
        </w:rPr>
        <w:t>(Рис. 31).</w:t>
      </w:r>
    </w:p>
    <w:p w:rsidR="0037366D" w:rsidRDefault="0037366D">
      <w:pPr>
        <w:rPr>
          <w:rFonts w:cs="Segoe UI"/>
          <w:color w:val="0000FF"/>
          <w:szCs w:val="28"/>
        </w:rPr>
      </w:pPr>
    </w:p>
    <w:p w:rsidR="0037366D" w:rsidRDefault="00D70374">
      <w:pPr>
        <w:rPr>
          <w:rFonts w:cs="Arial CYR"/>
          <w:color w:val="0000FF"/>
          <w:szCs w:val="28"/>
        </w:rPr>
      </w:pPr>
      <w:r>
        <w:rPr>
          <w:noProof/>
          <w:color w:val="0000FF"/>
          <w:szCs w:val="28"/>
          <w:lang w:eastAsia="ru-RU"/>
        </w:rPr>
        <w:drawing>
          <wp:inline distT="0" distB="0" distL="0" distR="0">
            <wp:extent cx="681355" cy="1671320"/>
            <wp:effectExtent l="0" t="0" r="0" b="0"/>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pic:cNvPicPr>
                      <a:picLocks noChangeAspect="1" noChangeArrowheads="1"/>
                    </pic:cNvPicPr>
                  </pic:nvPicPr>
                  <pic:blipFill>
                    <a:blip r:embed="rId37"/>
                    <a:stretch>
                      <a:fillRect/>
                    </a:stretch>
                  </pic:blipFill>
                  <pic:spPr bwMode="auto">
                    <a:xfrm>
                      <a:off x="0" y="0"/>
                      <a:ext cx="681355"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31</w:t>
      </w:r>
    </w:p>
    <w:p w:rsidR="0037366D" w:rsidRDefault="0037366D">
      <w:pPr>
        <w:rPr>
          <w:rFonts w:ascii="Segoe UI" w:hAnsi="Segoe UI" w:cs="Segoe UI"/>
          <w:color w:val="0000FF"/>
          <w:szCs w:val="28"/>
        </w:rPr>
      </w:pPr>
    </w:p>
    <w:p w:rsidR="0037366D" w:rsidRDefault="00D70374">
      <w:pPr>
        <w:rPr>
          <w:rFonts w:cs="Arial CYR"/>
          <w:color w:val="0000FF"/>
          <w:szCs w:val="28"/>
        </w:rPr>
      </w:pPr>
      <w:r>
        <w:rPr>
          <w:rFonts w:cs="Arial CYR"/>
          <w:b/>
          <w:color w:val="0000FF"/>
          <w:szCs w:val="28"/>
        </w:rPr>
        <w:lastRenderedPageBreak/>
        <w:t>22.26</w:t>
      </w:r>
      <w:r>
        <w:rPr>
          <w:rFonts w:cs="Arial CYR"/>
          <w:color w:val="0000FF"/>
          <w:szCs w:val="28"/>
        </w:rPr>
        <w:t xml:space="preserve">. </w:t>
      </w:r>
      <w:r>
        <w:rPr>
          <w:rFonts w:cs="Arial CYR"/>
          <w:b/>
          <w:color w:val="0000FF"/>
          <w:szCs w:val="28"/>
        </w:rPr>
        <w:t>Действие не засчитывается</w:t>
      </w:r>
      <w:r>
        <w:rPr>
          <w:rFonts w:cs="Arial CYR"/>
          <w:color w:val="0000FF"/>
          <w:szCs w:val="28"/>
        </w:rPr>
        <w:t xml:space="preserve"> </w:t>
      </w:r>
    </w:p>
    <w:p w:rsidR="0037366D" w:rsidRDefault="00D70374">
      <w:pPr>
        <w:rPr>
          <w:rFonts w:cs="Arial CYR"/>
          <w:color w:val="0000FF"/>
          <w:szCs w:val="28"/>
        </w:rPr>
      </w:pPr>
      <w:r>
        <w:rPr>
          <w:rFonts w:cs="Arial CYR"/>
          <w:color w:val="0000FF"/>
          <w:szCs w:val="28"/>
        </w:rPr>
        <w:t>Расширив  обе руки  и пересекая их в движении перед животом, указывает на то, что действия не засчитываются.</w:t>
      </w:r>
    </w:p>
    <w:p w:rsidR="0037366D" w:rsidRDefault="00D70374">
      <w:pPr>
        <w:rPr>
          <w:rFonts w:cs="Arial CYR"/>
          <w:color w:val="0000FF"/>
          <w:szCs w:val="28"/>
        </w:rPr>
      </w:pPr>
      <w:r>
        <w:rPr>
          <w:rFonts w:cs="Arial CYR"/>
          <w:color w:val="0000FF"/>
          <w:szCs w:val="28"/>
        </w:rPr>
        <w:t>(Рис. 32-33-34).</w:t>
      </w:r>
    </w:p>
    <w:p w:rsidR="0037366D" w:rsidRDefault="00D70374">
      <w:pPr>
        <w:rPr>
          <w:rFonts w:ascii="SimSun;宋体" w:hAnsi="SimSun;宋体" w:cs="SimSun;宋体"/>
          <w:color w:val="0000FF"/>
          <w:szCs w:val="28"/>
        </w:rPr>
      </w:pPr>
      <w:r>
        <w:rPr>
          <w:noProof/>
          <w:color w:val="0000FF"/>
          <w:szCs w:val="28"/>
          <w:lang w:eastAsia="ru-RU"/>
        </w:rPr>
        <w:drawing>
          <wp:inline distT="0" distB="0" distL="0" distR="0">
            <wp:extent cx="1234440" cy="1671320"/>
            <wp:effectExtent l="0" t="0" r="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pic:cNvPicPr>
                      <a:picLocks noChangeAspect="1" noChangeArrowheads="1"/>
                    </pic:cNvPicPr>
                  </pic:nvPicPr>
                  <pic:blipFill>
                    <a:blip r:embed="rId38"/>
                    <a:stretch>
                      <a:fillRect/>
                    </a:stretch>
                  </pic:blipFill>
                  <pic:spPr bwMode="auto">
                    <a:xfrm>
                      <a:off x="0" y="0"/>
                      <a:ext cx="123444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noProof/>
          <w:color w:val="0000FF"/>
          <w:szCs w:val="28"/>
          <w:lang w:eastAsia="ru-RU"/>
        </w:rPr>
        <w:drawing>
          <wp:inline distT="0" distB="0" distL="0" distR="0">
            <wp:extent cx="616585" cy="1671320"/>
            <wp:effectExtent l="0" t="0" r="0" b="0"/>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pic:cNvPicPr>
                      <a:picLocks noChangeAspect="1" noChangeArrowheads="1"/>
                    </pic:cNvPicPr>
                  </pic:nvPicPr>
                  <pic:blipFill>
                    <a:blip r:embed="rId39"/>
                    <a:stretch>
                      <a:fillRect/>
                    </a:stretch>
                  </pic:blipFill>
                  <pic:spPr bwMode="auto">
                    <a:xfrm>
                      <a:off x="0" y="0"/>
                      <a:ext cx="616585"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noProof/>
          <w:color w:val="0000FF"/>
          <w:szCs w:val="28"/>
          <w:lang w:eastAsia="ru-RU"/>
        </w:rPr>
        <w:drawing>
          <wp:inline distT="0" distB="0" distL="0" distR="0">
            <wp:extent cx="1246505" cy="1671320"/>
            <wp:effectExtent l="0" t="0" r="0" b="0"/>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pic:cNvPicPr>
                      <a:picLocks noChangeAspect="1" noChangeArrowheads="1"/>
                    </pic:cNvPicPr>
                  </pic:nvPicPr>
                  <pic:blipFill>
                    <a:blip r:embed="rId40"/>
                    <a:stretch>
                      <a:fillRect/>
                    </a:stretch>
                  </pic:blipFill>
                  <pic:spPr bwMode="auto">
                    <a:xfrm>
                      <a:off x="0" y="0"/>
                      <a:ext cx="1246505" cy="1671320"/>
                    </a:xfrm>
                    <a:prstGeom prst="rect">
                      <a:avLst/>
                    </a:prstGeom>
                    <a:noFill/>
                    <a:ln w="9525">
                      <a:noFill/>
                      <a:miter lim="800000"/>
                      <a:headEnd/>
                      <a:tailEnd/>
                    </a:ln>
                  </pic:spPr>
                </pic:pic>
              </a:graphicData>
            </a:graphic>
          </wp:inline>
        </w:drawing>
      </w:r>
      <w:r>
        <w:rPr>
          <w:rFonts w:ascii="SimSun;宋体" w:hAnsi="SimSun;宋体" w:cs="SimSun;宋体"/>
          <w:color w:val="0000FF"/>
          <w:szCs w:val="28"/>
        </w:rPr>
        <w:t xml:space="preserve"> </w:t>
      </w:r>
    </w:p>
    <w:p w:rsidR="0037366D" w:rsidRDefault="00D70374">
      <w:pPr>
        <w:rPr>
          <w:rFonts w:cs="Arial CYR"/>
          <w:color w:val="0000FF"/>
          <w:szCs w:val="28"/>
        </w:rPr>
      </w:pPr>
      <w:r>
        <w:rPr>
          <w:rFonts w:cs="Arial CYR"/>
          <w:color w:val="0000FF"/>
          <w:szCs w:val="28"/>
        </w:rPr>
        <w:t>Рис. 32 Рис. 33 рис. 34</w:t>
      </w:r>
    </w:p>
    <w:p w:rsidR="0037366D" w:rsidRDefault="0037366D">
      <w:pPr>
        <w:rPr>
          <w:rFonts w:cs="Segoe UI"/>
          <w:color w:val="0000FF"/>
          <w:szCs w:val="28"/>
        </w:rPr>
      </w:pPr>
    </w:p>
    <w:p w:rsidR="0037366D" w:rsidRDefault="0037366D">
      <w:pPr>
        <w:rPr>
          <w:rFonts w:cs="Arial CYR"/>
          <w:b/>
          <w:color w:val="0000FF"/>
          <w:szCs w:val="28"/>
        </w:rPr>
      </w:pPr>
    </w:p>
    <w:p w:rsidR="0037366D" w:rsidRDefault="00D70374">
      <w:pPr>
        <w:rPr>
          <w:rFonts w:cs="Arial CYR"/>
          <w:color w:val="0000FF"/>
          <w:szCs w:val="28"/>
        </w:rPr>
      </w:pPr>
      <w:r>
        <w:rPr>
          <w:rFonts w:cs="Arial CYR"/>
          <w:b/>
          <w:color w:val="0000FF"/>
          <w:szCs w:val="28"/>
        </w:rPr>
        <w:t>22.27</w:t>
      </w:r>
      <w:r>
        <w:rPr>
          <w:rFonts w:cs="Arial CYR"/>
          <w:color w:val="0000FF"/>
          <w:szCs w:val="28"/>
        </w:rPr>
        <w:t xml:space="preserve">. </w:t>
      </w:r>
      <w:r>
        <w:rPr>
          <w:rFonts w:cs="Arial CYR"/>
          <w:b/>
          <w:color w:val="0000FF"/>
          <w:szCs w:val="28"/>
        </w:rPr>
        <w:t>Медицинская помощь спортсмену</w:t>
      </w:r>
      <w:r>
        <w:rPr>
          <w:rFonts w:cs="Arial CYR"/>
          <w:color w:val="0000FF"/>
          <w:szCs w:val="28"/>
        </w:rPr>
        <w:t xml:space="preserve"> </w:t>
      </w:r>
    </w:p>
    <w:p w:rsidR="0037366D" w:rsidRDefault="00D70374">
      <w:pPr>
        <w:rPr>
          <w:rFonts w:cs="Segoe UI"/>
          <w:color w:val="0000FF"/>
          <w:szCs w:val="28"/>
        </w:rPr>
      </w:pPr>
      <w:r>
        <w:rPr>
          <w:rFonts w:cs="Segoe UI"/>
          <w:color w:val="0000FF"/>
          <w:szCs w:val="28"/>
        </w:rPr>
        <w:t>Указав в сторону медицинского стола, скрестив руки перед собой ладонями в сторону на уровни шеи, отправляя спортсмена к врачам или вызывая их к пострадавшему.</w:t>
      </w:r>
    </w:p>
    <w:p w:rsidR="0037366D" w:rsidRDefault="00D70374">
      <w:pPr>
        <w:rPr>
          <w:rFonts w:cs="Arial CYR"/>
          <w:color w:val="0000FF"/>
          <w:szCs w:val="28"/>
        </w:rPr>
      </w:pPr>
      <w:r>
        <w:rPr>
          <w:rFonts w:cs="Arial CYR"/>
          <w:color w:val="0000FF"/>
          <w:szCs w:val="28"/>
        </w:rPr>
        <w:t>(Рис. 35)</w:t>
      </w:r>
    </w:p>
    <w:p w:rsidR="0037366D" w:rsidRDefault="0037366D">
      <w:pPr>
        <w:rPr>
          <w:rFonts w:cs="Segoe UI"/>
          <w:color w:val="0000FF"/>
          <w:szCs w:val="28"/>
        </w:rPr>
      </w:pPr>
    </w:p>
    <w:p w:rsidR="0037366D" w:rsidRDefault="00D70374">
      <w:pPr>
        <w:rPr>
          <w:rFonts w:cs="Arial CYR"/>
          <w:color w:val="0000FF"/>
          <w:szCs w:val="28"/>
        </w:rPr>
      </w:pPr>
      <w:r>
        <w:rPr>
          <w:noProof/>
          <w:color w:val="0000FF"/>
          <w:szCs w:val="28"/>
          <w:lang w:eastAsia="ru-RU"/>
        </w:rPr>
        <w:drawing>
          <wp:inline distT="0" distB="0" distL="0" distR="0">
            <wp:extent cx="745490" cy="1671320"/>
            <wp:effectExtent l="0" t="0" r="0"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pic:cNvPicPr>
                      <a:picLocks noChangeAspect="1" noChangeArrowheads="1"/>
                    </pic:cNvPicPr>
                  </pic:nvPicPr>
                  <pic:blipFill>
                    <a:blip r:embed="rId41"/>
                    <a:stretch>
                      <a:fillRect/>
                    </a:stretch>
                  </pic:blipFill>
                  <pic:spPr bwMode="auto">
                    <a:xfrm>
                      <a:off x="0" y="0"/>
                      <a:ext cx="74549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 xml:space="preserve">Рис. 35  </w:t>
      </w:r>
    </w:p>
    <w:p w:rsidR="0037366D" w:rsidRDefault="0037366D">
      <w:pPr>
        <w:rPr>
          <w:rFonts w:cs="Arial CYR"/>
          <w:color w:val="0000FF"/>
          <w:szCs w:val="28"/>
        </w:rPr>
      </w:pPr>
    </w:p>
    <w:p w:rsidR="0037366D" w:rsidRDefault="0037366D">
      <w:pPr>
        <w:rPr>
          <w:rFonts w:ascii="Segoe UI" w:hAnsi="Segoe UI" w:cs="Segoe UI"/>
          <w:color w:val="0000FF"/>
          <w:szCs w:val="28"/>
        </w:rPr>
      </w:pPr>
    </w:p>
    <w:p w:rsidR="0037366D" w:rsidRDefault="00D70374">
      <w:pPr>
        <w:rPr>
          <w:rFonts w:cs="Arial CYR"/>
          <w:b/>
          <w:color w:val="0000FF"/>
          <w:szCs w:val="28"/>
        </w:rPr>
      </w:pPr>
      <w:r>
        <w:rPr>
          <w:rFonts w:cs="Arial CYR"/>
          <w:b/>
          <w:color w:val="0000FF"/>
          <w:szCs w:val="28"/>
        </w:rPr>
        <w:t>22.28</w:t>
      </w:r>
      <w:r>
        <w:rPr>
          <w:rFonts w:cs="Arial CYR"/>
          <w:color w:val="0000FF"/>
          <w:szCs w:val="28"/>
        </w:rPr>
        <w:t xml:space="preserve">. </w:t>
      </w:r>
      <w:r>
        <w:rPr>
          <w:rFonts w:cs="Arial CYR"/>
          <w:b/>
          <w:color w:val="0000FF"/>
          <w:szCs w:val="28"/>
        </w:rPr>
        <w:t>Отдых между раундами</w:t>
      </w:r>
    </w:p>
    <w:p w:rsidR="0037366D" w:rsidRDefault="00D70374">
      <w:pPr>
        <w:rPr>
          <w:rFonts w:cs="Arial CYR"/>
          <w:color w:val="0000FF"/>
          <w:szCs w:val="28"/>
        </w:rPr>
      </w:pPr>
      <w:r>
        <w:rPr>
          <w:rFonts w:cs="Arial CYR"/>
          <w:color w:val="0000FF"/>
          <w:szCs w:val="28"/>
        </w:rPr>
        <w:t>Развести обе руки в стороны спортсменов ладонями верх, указывая на места отдыха спортсменов (Рис. 36).</w:t>
      </w:r>
    </w:p>
    <w:p w:rsidR="0037366D" w:rsidRDefault="0037366D">
      <w:pPr>
        <w:rPr>
          <w:rFonts w:cs="Segoe UI"/>
          <w:color w:val="0000FF"/>
          <w:szCs w:val="28"/>
        </w:rPr>
      </w:pPr>
    </w:p>
    <w:p w:rsidR="0037366D" w:rsidRDefault="0037366D">
      <w:pPr>
        <w:rPr>
          <w:rFonts w:cs="Segoe UI"/>
          <w:color w:val="0000FF"/>
          <w:szCs w:val="28"/>
        </w:rPr>
      </w:pPr>
    </w:p>
    <w:p w:rsidR="0037366D" w:rsidRDefault="00D70374">
      <w:pPr>
        <w:rPr>
          <w:rFonts w:cs="Arial CYR"/>
          <w:color w:val="0000FF"/>
          <w:szCs w:val="28"/>
        </w:rPr>
      </w:pPr>
      <w:r>
        <w:rPr>
          <w:noProof/>
          <w:color w:val="0000FF"/>
          <w:szCs w:val="28"/>
          <w:lang w:eastAsia="ru-RU"/>
        </w:rPr>
        <w:drawing>
          <wp:inline distT="0" distB="0" distL="0" distR="0">
            <wp:extent cx="1593850" cy="1671320"/>
            <wp:effectExtent l="0" t="0" r="0" b="0"/>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pic:cNvPicPr>
                      <a:picLocks noChangeAspect="1" noChangeArrowheads="1"/>
                    </pic:cNvPicPr>
                  </pic:nvPicPr>
                  <pic:blipFill>
                    <a:blip r:embed="rId42"/>
                    <a:stretch>
                      <a:fillRect/>
                    </a:stretch>
                  </pic:blipFill>
                  <pic:spPr bwMode="auto">
                    <a:xfrm>
                      <a:off x="0" y="0"/>
                      <a:ext cx="159385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36</w:t>
      </w:r>
    </w:p>
    <w:p w:rsidR="0037366D" w:rsidRDefault="0037366D">
      <w:pPr>
        <w:rPr>
          <w:rFonts w:ascii="Arial CYR" w:hAnsi="Arial CYR" w:cs="Arial CYR"/>
          <w:color w:val="0000FF"/>
          <w:szCs w:val="28"/>
        </w:rPr>
      </w:pPr>
    </w:p>
    <w:p w:rsidR="0037366D" w:rsidRDefault="00D70374">
      <w:pPr>
        <w:rPr>
          <w:rFonts w:cs="Arial CYR"/>
          <w:b/>
          <w:color w:val="0000FF"/>
          <w:szCs w:val="28"/>
        </w:rPr>
      </w:pPr>
      <w:r>
        <w:rPr>
          <w:rFonts w:cs="Arial CYR"/>
          <w:b/>
          <w:color w:val="0000FF"/>
          <w:szCs w:val="28"/>
        </w:rPr>
        <w:t>22.29</w:t>
      </w:r>
      <w:r>
        <w:rPr>
          <w:rFonts w:cs="Arial CYR"/>
          <w:color w:val="0000FF"/>
          <w:szCs w:val="28"/>
        </w:rPr>
        <w:t xml:space="preserve">. </w:t>
      </w:r>
      <w:r>
        <w:rPr>
          <w:rFonts w:cs="Arial CYR"/>
          <w:b/>
          <w:color w:val="0000FF"/>
          <w:szCs w:val="28"/>
        </w:rPr>
        <w:t>Обмен местами положения спортсменов</w:t>
      </w:r>
    </w:p>
    <w:p w:rsidR="0037366D" w:rsidRDefault="00D70374">
      <w:pPr>
        <w:rPr>
          <w:rFonts w:cs="Arial CYR"/>
          <w:color w:val="0000FF"/>
          <w:szCs w:val="28"/>
        </w:rPr>
      </w:pPr>
      <w:r>
        <w:rPr>
          <w:rFonts w:eastAsia="Times New Roman"/>
          <w:color w:val="0000FF"/>
          <w:szCs w:val="28"/>
        </w:rPr>
        <w:t xml:space="preserve"> </w:t>
      </w:r>
      <w:r>
        <w:rPr>
          <w:rFonts w:cs="Arial CYR"/>
          <w:color w:val="0000FF"/>
          <w:szCs w:val="28"/>
        </w:rPr>
        <w:t>Стоя в центре помоста ринга, пересечь обеими руками перед животом.</w:t>
      </w:r>
    </w:p>
    <w:p w:rsidR="0037366D" w:rsidRDefault="00D70374">
      <w:pPr>
        <w:rPr>
          <w:rFonts w:cs="Arial CYR"/>
          <w:color w:val="0000FF"/>
          <w:szCs w:val="28"/>
        </w:rPr>
      </w:pPr>
      <w:r>
        <w:rPr>
          <w:rFonts w:cs="Arial CYR"/>
          <w:color w:val="0000FF"/>
          <w:szCs w:val="28"/>
        </w:rPr>
        <w:t xml:space="preserve">(Рис. 37) </w:t>
      </w:r>
    </w:p>
    <w:p w:rsidR="0037366D" w:rsidRDefault="0037366D">
      <w:pPr>
        <w:rPr>
          <w:rFonts w:cs="Arial CYR"/>
          <w:color w:val="0000FF"/>
          <w:szCs w:val="28"/>
        </w:rPr>
      </w:pPr>
    </w:p>
    <w:p w:rsidR="0037366D" w:rsidRDefault="0037366D">
      <w:pPr>
        <w:rPr>
          <w:rFonts w:cs="Segoe UI"/>
          <w:color w:val="0000FF"/>
          <w:szCs w:val="28"/>
        </w:rPr>
      </w:pPr>
    </w:p>
    <w:p w:rsidR="0037366D" w:rsidRDefault="00D70374">
      <w:pPr>
        <w:rPr>
          <w:rFonts w:cs="Arial CYR"/>
          <w:color w:val="0000FF"/>
          <w:szCs w:val="28"/>
        </w:rPr>
      </w:pPr>
      <w:r>
        <w:rPr>
          <w:noProof/>
          <w:color w:val="0000FF"/>
          <w:szCs w:val="28"/>
          <w:lang w:eastAsia="ru-RU"/>
        </w:rPr>
        <w:drawing>
          <wp:inline distT="0" distB="0" distL="0" distR="0">
            <wp:extent cx="732790" cy="1671320"/>
            <wp:effectExtent l="0" t="0" r="0" b="0"/>
            <wp:docP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pic:cNvPicPr>
                      <a:picLocks noChangeAspect="1" noChangeArrowheads="1"/>
                    </pic:cNvPicPr>
                  </pic:nvPicPr>
                  <pic:blipFill>
                    <a:blip r:embed="rId43"/>
                    <a:stretch>
                      <a:fillRect/>
                    </a:stretch>
                  </pic:blipFill>
                  <pic:spPr bwMode="auto">
                    <a:xfrm>
                      <a:off x="0" y="0"/>
                      <a:ext cx="73279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37</w:t>
      </w:r>
    </w:p>
    <w:p w:rsidR="0037366D" w:rsidRDefault="0037366D">
      <w:pPr>
        <w:rPr>
          <w:rFonts w:ascii="Arial CYR" w:hAnsi="Arial CYR" w:cs="Arial CYR"/>
          <w:color w:val="0000FF"/>
          <w:szCs w:val="28"/>
        </w:rPr>
      </w:pPr>
    </w:p>
    <w:p w:rsidR="0037366D" w:rsidRDefault="00D70374">
      <w:pPr>
        <w:rPr>
          <w:rFonts w:cs="Arial CYR"/>
          <w:b/>
          <w:color w:val="0000FF"/>
          <w:szCs w:val="28"/>
        </w:rPr>
      </w:pPr>
      <w:r>
        <w:rPr>
          <w:rFonts w:cs="Arial CYR"/>
          <w:b/>
          <w:color w:val="0000FF"/>
          <w:szCs w:val="28"/>
        </w:rPr>
        <w:t>22.30</w:t>
      </w:r>
      <w:r>
        <w:rPr>
          <w:rFonts w:cs="Arial CYR"/>
          <w:color w:val="0000FF"/>
          <w:szCs w:val="28"/>
        </w:rPr>
        <w:t xml:space="preserve">. </w:t>
      </w:r>
      <w:r>
        <w:rPr>
          <w:rFonts w:cs="Arial CYR"/>
          <w:b/>
          <w:color w:val="0000FF"/>
          <w:szCs w:val="28"/>
        </w:rPr>
        <w:t>Поднятия руки победителя</w:t>
      </w:r>
    </w:p>
    <w:p w:rsidR="0037366D" w:rsidRDefault="00D70374">
      <w:pPr>
        <w:rPr>
          <w:rFonts w:cs="Arial CYR"/>
          <w:color w:val="0000FF"/>
          <w:szCs w:val="28"/>
        </w:rPr>
      </w:pPr>
      <w:r>
        <w:rPr>
          <w:rFonts w:cs="Arial CYR"/>
          <w:color w:val="0000FF"/>
          <w:szCs w:val="28"/>
        </w:rPr>
        <w:t>Судья на площадке ринга, стоя между спортсменами, держит запястье победителя и поднимает его руку.</w:t>
      </w:r>
    </w:p>
    <w:p w:rsidR="0037366D" w:rsidRDefault="00D70374">
      <w:pPr>
        <w:rPr>
          <w:rFonts w:cs="Arial CYR"/>
          <w:color w:val="0000FF"/>
          <w:szCs w:val="28"/>
        </w:rPr>
      </w:pPr>
      <w:r>
        <w:rPr>
          <w:rFonts w:cs="Arial CYR"/>
          <w:color w:val="0000FF"/>
          <w:szCs w:val="28"/>
        </w:rPr>
        <w:t>(Рис. 38).</w:t>
      </w:r>
    </w:p>
    <w:p w:rsidR="0037366D" w:rsidRDefault="00D70374">
      <w:pPr>
        <w:rPr>
          <w:rFonts w:cs="Arial CYR"/>
          <w:color w:val="0000FF"/>
          <w:szCs w:val="28"/>
        </w:rPr>
      </w:pPr>
      <w:r>
        <w:rPr>
          <w:noProof/>
          <w:color w:val="0000FF"/>
          <w:szCs w:val="28"/>
          <w:lang w:eastAsia="ru-RU"/>
        </w:rPr>
        <w:drawing>
          <wp:inline distT="0" distB="0" distL="0" distR="0">
            <wp:extent cx="1696720" cy="1671320"/>
            <wp:effectExtent l="0" t="0" r="0" b="0"/>
            <wp:docPr id="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pic:cNvPicPr>
                      <a:picLocks noChangeAspect="1" noChangeArrowheads="1"/>
                    </pic:cNvPicPr>
                  </pic:nvPicPr>
                  <pic:blipFill>
                    <a:blip r:embed="rId44"/>
                    <a:stretch>
                      <a:fillRect/>
                    </a:stretch>
                  </pic:blipFill>
                  <pic:spPr bwMode="auto">
                    <a:xfrm>
                      <a:off x="0" y="0"/>
                      <a:ext cx="1696720"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 xml:space="preserve">Рис. 38        </w:t>
      </w:r>
    </w:p>
    <w:p w:rsidR="0037366D" w:rsidRDefault="0037366D">
      <w:pPr>
        <w:rPr>
          <w:rFonts w:cs="Arial CYR"/>
          <w:color w:val="0000FF"/>
          <w:szCs w:val="28"/>
        </w:rPr>
      </w:pPr>
    </w:p>
    <w:p w:rsidR="0037366D" w:rsidRDefault="00D70374">
      <w:pPr>
        <w:rPr>
          <w:rFonts w:eastAsia="Times New Roman"/>
          <w:color w:val="0000FF"/>
          <w:szCs w:val="28"/>
        </w:rPr>
      </w:pPr>
      <w:r>
        <w:rPr>
          <w:rFonts w:eastAsia="Times New Roman"/>
          <w:color w:val="0000FF"/>
          <w:szCs w:val="28"/>
        </w:rPr>
        <w:t xml:space="preserve">                                        </w:t>
      </w:r>
    </w:p>
    <w:p w:rsidR="0037366D" w:rsidRDefault="00D70374">
      <w:pPr>
        <w:spacing w:before="200"/>
        <w:rPr>
          <w:rFonts w:cs="Arial CYR"/>
          <w:b/>
          <w:color w:val="0000FF"/>
          <w:szCs w:val="28"/>
        </w:rPr>
      </w:pPr>
      <w:r>
        <w:rPr>
          <w:rFonts w:cs="Arial CYR"/>
          <w:b/>
          <w:color w:val="0000FF"/>
          <w:szCs w:val="28"/>
        </w:rPr>
        <w:t xml:space="preserve">23.  Падения </w:t>
      </w:r>
    </w:p>
    <w:p w:rsidR="0037366D" w:rsidRDefault="00D70374">
      <w:pPr>
        <w:spacing w:before="200"/>
        <w:rPr>
          <w:rFonts w:cs="Arial CYR"/>
          <w:color w:val="0000FF"/>
          <w:szCs w:val="28"/>
        </w:rPr>
      </w:pPr>
      <w:r>
        <w:rPr>
          <w:rFonts w:cs="Arial CYR"/>
          <w:color w:val="0000FF"/>
          <w:szCs w:val="28"/>
        </w:rPr>
        <w:t>Указательный палец вниз, остальные четыре пальца сжаты в кулак.</w:t>
      </w:r>
    </w:p>
    <w:p w:rsidR="0037366D" w:rsidRDefault="00D70374">
      <w:pPr>
        <w:spacing w:before="200"/>
        <w:rPr>
          <w:rFonts w:cs="Arial CYR"/>
          <w:color w:val="0000FF"/>
          <w:szCs w:val="28"/>
        </w:rPr>
      </w:pPr>
      <w:r>
        <w:rPr>
          <w:rFonts w:cs="Arial CYR"/>
          <w:color w:val="0000FF"/>
          <w:szCs w:val="28"/>
        </w:rPr>
        <w:t>(Рис. 39).</w:t>
      </w:r>
    </w:p>
    <w:p w:rsidR="0037366D" w:rsidRDefault="00D70374">
      <w:pPr>
        <w:rPr>
          <w:rFonts w:cs="Arial CYR"/>
          <w:color w:val="0000FF"/>
          <w:szCs w:val="28"/>
        </w:rPr>
      </w:pPr>
      <w:r>
        <w:rPr>
          <w:noProof/>
          <w:color w:val="0000FF"/>
          <w:szCs w:val="28"/>
          <w:lang w:eastAsia="ru-RU"/>
        </w:rPr>
        <w:drawing>
          <wp:inline distT="0" distB="0" distL="0" distR="0">
            <wp:extent cx="1118235" cy="1671320"/>
            <wp:effectExtent l="0" t="0" r="0" b="0"/>
            <wp:docPr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pic:cNvPicPr>
                      <a:picLocks noChangeAspect="1" noChangeArrowheads="1"/>
                    </pic:cNvPicPr>
                  </pic:nvPicPr>
                  <pic:blipFill>
                    <a:blip r:embed="rId45"/>
                    <a:stretch>
                      <a:fillRect/>
                    </a:stretch>
                  </pic:blipFill>
                  <pic:spPr bwMode="auto">
                    <a:xfrm>
                      <a:off x="0" y="0"/>
                      <a:ext cx="1118235"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Рис.39</w:t>
      </w:r>
    </w:p>
    <w:p w:rsidR="0037366D" w:rsidRDefault="0037366D">
      <w:pPr>
        <w:rPr>
          <w:rFonts w:ascii="Segoe UI" w:hAnsi="Segoe UI" w:cs="Segoe UI"/>
          <w:color w:val="0000FF"/>
          <w:szCs w:val="28"/>
        </w:rPr>
      </w:pPr>
    </w:p>
    <w:p w:rsidR="009C24CB" w:rsidRDefault="009C24CB">
      <w:pPr>
        <w:rPr>
          <w:rFonts w:ascii="Segoe UI" w:hAnsi="Segoe UI" w:cs="Segoe UI"/>
          <w:color w:val="0000FF"/>
          <w:szCs w:val="28"/>
        </w:rPr>
      </w:pPr>
    </w:p>
    <w:p w:rsidR="0037366D" w:rsidRDefault="00D70374">
      <w:pPr>
        <w:rPr>
          <w:rFonts w:cs="Arial CYR"/>
          <w:b/>
          <w:color w:val="0000FF"/>
          <w:szCs w:val="28"/>
        </w:rPr>
      </w:pPr>
      <w:proofErr w:type="gramStart"/>
      <w:r>
        <w:rPr>
          <w:rFonts w:cs="Arial CYR"/>
          <w:b/>
          <w:color w:val="0000FF"/>
          <w:szCs w:val="28"/>
        </w:rPr>
        <w:t>23.1</w:t>
      </w:r>
      <w:r>
        <w:rPr>
          <w:rFonts w:cs="Arial CYR"/>
          <w:color w:val="0000FF"/>
          <w:szCs w:val="28"/>
        </w:rPr>
        <w:t xml:space="preserve">  </w:t>
      </w:r>
      <w:r>
        <w:rPr>
          <w:rFonts w:cs="Arial CYR"/>
          <w:b/>
          <w:color w:val="0000FF"/>
          <w:szCs w:val="28"/>
        </w:rPr>
        <w:t>Ничего</w:t>
      </w:r>
      <w:proofErr w:type="gramEnd"/>
      <w:r>
        <w:rPr>
          <w:rFonts w:cs="Arial CYR"/>
          <w:b/>
          <w:color w:val="0000FF"/>
          <w:szCs w:val="28"/>
        </w:rPr>
        <w:t xml:space="preserve"> не заметил боковой судья</w:t>
      </w:r>
    </w:p>
    <w:p w:rsidR="0037366D" w:rsidRDefault="00D70374">
      <w:pPr>
        <w:rPr>
          <w:rFonts w:cs="Segoe UI"/>
          <w:color w:val="0000FF"/>
          <w:szCs w:val="28"/>
        </w:rPr>
      </w:pPr>
      <w:r>
        <w:rPr>
          <w:rFonts w:cs="Segoe UI"/>
          <w:color w:val="0000FF"/>
          <w:szCs w:val="28"/>
        </w:rPr>
        <w:t>Обе руки согнуты в локтях ладонями вниз, предплечья рук разведены в стороны перед телом.</w:t>
      </w:r>
    </w:p>
    <w:p w:rsidR="0037366D" w:rsidRDefault="00D70374">
      <w:pPr>
        <w:rPr>
          <w:rFonts w:cs="Arial CYR"/>
          <w:color w:val="0000FF"/>
          <w:szCs w:val="28"/>
        </w:rPr>
      </w:pPr>
      <w:r>
        <w:rPr>
          <w:rFonts w:cs="Arial CYR"/>
          <w:color w:val="0000FF"/>
          <w:szCs w:val="28"/>
        </w:rPr>
        <w:t>(Рис. 40).</w:t>
      </w:r>
    </w:p>
    <w:p w:rsidR="0037366D" w:rsidRDefault="00D70374">
      <w:pPr>
        <w:rPr>
          <w:rFonts w:cs="Arial CYR"/>
          <w:color w:val="0000FF"/>
          <w:szCs w:val="28"/>
        </w:rPr>
      </w:pPr>
      <w:r>
        <w:rPr>
          <w:noProof/>
          <w:color w:val="0000FF"/>
          <w:szCs w:val="28"/>
          <w:lang w:eastAsia="ru-RU"/>
        </w:rPr>
        <w:drawing>
          <wp:inline distT="0" distB="0" distL="0" distR="0">
            <wp:extent cx="1311275" cy="1671320"/>
            <wp:effectExtent l="0" t="0" r="0" b="0"/>
            <wp:docPr id="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pic:cNvPicPr>
                      <a:picLocks noChangeAspect="1" noChangeArrowheads="1"/>
                    </pic:cNvPicPr>
                  </pic:nvPicPr>
                  <pic:blipFill>
                    <a:blip r:embed="rId46"/>
                    <a:stretch>
                      <a:fillRect/>
                    </a:stretch>
                  </pic:blipFill>
                  <pic:spPr bwMode="auto">
                    <a:xfrm>
                      <a:off x="0" y="0"/>
                      <a:ext cx="1311275" cy="1671320"/>
                    </a:xfrm>
                    <a:prstGeom prst="rect">
                      <a:avLst/>
                    </a:prstGeom>
                    <a:noFill/>
                    <a:ln w="9525">
                      <a:noFill/>
                      <a:miter lim="800000"/>
                      <a:headEnd/>
                      <a:tailEnd/>
                    </a:ln>
                  </pic:spPr>
                </pic:pic>
              </a:graphicData>
            </a:graphic>
          </wp:inline>
        </w:drawing>
      </w:r>
      <w:r>
        <w:rPr>
          <w:rFonts w:ascii="Segoe UI" w:eastAsia="Segoe UI" w:hAnsi="Segoe UI" w:cs="Segoe UI"/>
          <w:color w:val="0000FF"/>
          <w:szCs w:val="28"/>
        </w:rPr>
        <w:t xml:space="preserve"> </w:t>
      </w:r>
      <w:r>
        <w:rPr>
          <w:rFonts w:cs="Arial CYR"/>
          <w:color w:val="0000FF"/>
          <w:szCs w:val="28"/>
        </w:rPr>
        <w:t>Рис. 40</w:t>
      </w:r>
    </w:p>
    <w:p w:rsidR="0037366D" w:rsidRDefault="0037366D">
      <w:pPr>
        <w:rPr>
          <w:rFonts w:ascii="Segoe UI" w:hAnsi="Segoe UI" w:cs="Segoe UI"/>
          <w:color w:val="0000FF"/>
          <w:szCs w:val="28"/>
        </w:rPr>
      </w:pPr>
    </w:p>
    <w:p w:rsidR="0037366D" w:rsidRDefault="00D70374">
      <w:pPr>
        <w:ind w:left="504"/>
        <w:rPr>
          <w:rFonts w:eastAsia="Times New Roman"/>
          <w:b/>
          <w:color w:val="0000FF"/>
          <w:szCs w:val="28"/>
        </w:rPr>
      </w:pPr>
      <w:r>
        <w:rPr>
          <w:rFonts w:eastAsia="Times New Roman"/>
          <w:b/>
          <w:color w:val="0000FF"/>
          <w:szCs w:val="28"/>
        </w:rPr>
        <w:t xml:space="preserve">        </w:t>
      </w:r>
    </w:p>
    <w:p w:rsidR="0037366D" w:rsidRDefault="0037366D">
      <w:pPr>
        <w:ind w:left="504"/>
        <w:rPr>
          <w:b/>
          <w:color w:val="0000FF"/>
          <w:szCs w:val="28"/>
        </w:rPr>
      </w:pPr>
    </w:p>
    <w:p w:rsidR="0037366D" w:rsidRDefault="00D70374">
      <w:pPr>
        <w:ind w:left="504"/>
        <w:rPr>
          <w:b/>
          <w:bCs/>
          <w:color w:val="0000FF"/>
          <w:szCs w:val="28"/>
        </w:rPr>
      </w:pPr>
      <w:r>
        <w:rPr>
          <w:rFonts w:eastAsia="Times New Roman"/>
          <w:b/>
          <w:color w:val="0000FF"/>
          <w:szCs w:val="28"/>
        </w:rPr>
        <w:t xml:space="preserve">               </w:t>
      </w:r>
      <w:r>
        <w:rPr>
          <w:b/>
          <w:color w:val="0000FF"/>
          <w:szCs w:val="28"/>
        </w:rPr>
        <w:t xml:space="preserve">24. Площадка </w:t>
      </w:r>
      <w:r>
        <w:rPr>
          <w:b/>
          <w:bCs/>
          <w:color w:val="0000FF"/>
          <w:szCs w:val="28"/>
        </w:rPr>
        <w:t>ринга</w:t>
      </w:r>
      <w:r>
        <w:rPr>
          <w:b/>
          <w:color w:val="0000FF"/>
          <w:szCs w:val="28"/>
        </w:rPr>
        <w:t xml:space="preserve"> для соревнований и оборудование.</w:t>
      </w:r>
      <w:r>
        <w:rPr>
          <w:b/>
          <w:bCs/>
          <w:color w:val="0000FF"/>
          <w:szCs w:val="28"/>
        </w:rPr>
        <w:t xml:space="preserve">                                                  </w:t>
      </w:r>
    </w:p>
    <w:p w:rsidR="0037366D" w:rsidRDefault="00D70374">
      <w:pPr>
        <w:rPr>
          <w:rFonts w:eastAsia="Times New Roman"/>
          <w:b/>
          <w:color w:val="0000FF"/>
          <w:szCs w:val="28"/>
        </w:rPr>
      </w:pPr>
      <w:r>
        <w:rPr>
          <w:rFonts w:eastAsia="Times New Roman"/>
          <w:b/>
          <w:color w:val="0000FF"/>
          <w:szCs w:val="28"/>
        </w:rPr>
        <w:t xml:space="preserve">                                                     </w:t>
      </w:r>
    </w:p>
    <w:p w:rsidR="0037366D" w:rsidRDefault="00D70374">
      <w:pPr>
        <w:pStyle w:val="11"/>
        <w:jc w:val="both"/>
        <w:rPr>
          <w:color w:val="0000FF"/>
        </w:rPr>
      </w:pPr>
      <w:r>
        <w:rPr>
          <w:b/>
          <w:color w:val="0000FF"/>
        </w:rPr>
        <w:t>24.1.</w:t>
      </w:r>
      <w:r>
        <w:rPr>
          <w:color w:val="0000FF"/>
        </w:rPr>
        <w:t xml:space="preserve"> Поединки спортсменов по </w:t>
      </w:r>
      <w:r w:rsidR="00F17F72" w:rsidRPr="00E30DBC">
        <w:rPr>
          <w:b/>
          <w:color w:val="0000FF"/>
          <w:szCs w:val="28"/>
          <w:lang w:val="en-US"/>
        </w:rPr>
        <w:t>Kung</w:t>
      </w:r>
      <w:r w:rsidR="00F17F72" w:rsidRPr="00E30DBC">
        <w:rPr>
          <w:b/>
          <w:color w:val="0000FF"/>
          <w:szCs w:val="28"/>
        </w:rPr>
        <w:t xml:space="preserve"> </w:t>
      </w:r>
      <w:proofErr w:type="spellStart"/>
      <w:r w:rsidR="00F17F72" w:rsidRPr="00E30DBC">
        <w:rPr>
          <w:b/>
          <w:color w:val="0000FF"/>
          <w:szCs w:val="28"/>
          <w:lang w:val="en-US"/>
        </w:rPr>
        <w:t>fu</w:t>
      </w:r>
      <w:proofErr w:type="spellEnd"/>
      <w:r w:rsidR="00F17F72">
        <w:rPr>
          <w:b/>
          <w:color w:val="0000FF"/>
          <w:szCs w:val="28"/>
        </w:rPr>
        <w:t>-</w:t>
      </w:r>
      <w:r w:rsidR="00F17F72" w:rsidRPr="00E30DBC">
        <w:rPr>
          <w:b/>
          <w:color w:val="0000FF"/>
          <w:szCs w:val="28"/>
          <w:lang w:val="en-US"/>
        </w:rPr>
        <w:t>fighting</w:t>
      </w:r>
      <w:r w:rsidR="00F17F72">
        <w:rPr>
          <w:color w:val="0000FF"/>
        </w:rPr>
        <w:t xml:space="preserve"> </w:t>
      </w:r>
      <w:r>
        <w:rPr>
          <w:color w:val="0000FF"/>
        </w:rPr>
        <w:t>проводятся в ринге,</w:t>
      </w:r>
    </w:p>
    <w:p w:rsidR="0037366D" w:rsidRDefault="00D70374">
      <w:pPr>
        <w:pStyle w:val="11"/>
        <w:jc w:val="both"/>
        <w:rPr>
          <w:color w:val="0000FF"/>
        </w:rPr>
      </w:pPr>
      <w:r>
        <w:rPr>
          <w:color w:val="0000FF"/>
        </w:rPr>
        <w:t>формой квадрата со сторонами минимум 6 х 6 м, помост площадки  ринга</w:t>
      </w:r>
    </w:p>
    <w:p w:rsidR="0037366D" w:rsidRDefault="00D70374">
      <w:pPr>
        <w:pStyle w:val="11"/>
        <w:jc w:val="both"/>
        <w:rPr>
          <w:color w:val="0000FF"/>
        </w:rPr>
      </w:pPr>
      <w:r>
        <w:rPr>
          <w:color w:val="0000FF"/>
        </w:rPr>
        <w:t>размером не менее 8 х 8 м, высота помоста ринга от основания  - 90-120 см.</w:t>
      </w:r>
    </w:p>
    <w:p w:rsidR="0037366D" w:rsidRDefault="00D70374">
      <w:pPr>
        <w:pStyle w:val="11"/>
        <w:jc w:val="both"/>
        <w:rPr>
          <w:color w:val="0000FF"/>
        </w:rPr>
      </w:pPr>
      <w:r>
        <w:rPr>
          <w:color w:val="0000FF"/>
        </w:rPr>
        <w:t xml:space="preserve">Пол площадки ринга должен быть прочным, ровным, иметь настил из досок без лишней упругости, хорошо закрепленным и выходить за канаты не менее чем на 60 см с каждой стороны. Пол ринга покрывается войлоком или другим, отвечающим требованиям безопасности упругим материалом, толщиной не менее 2.5 см и не более 4 см, на который натягивается и закрепляется брезент или другой подходящий материал. В центре ковра находится эмблема федерации размером 120 см. Войлок и покрытие должны выходить за пределы ринга на 60 см. Площадь ринга ограничивается четырьмя рядами канатов диаметром 3-5 см, обернутыми мягким, гладким материалом. Канаты туго натянуты между четырьмя угловыми столбами и соединены двумя перемычками из плотной ткани шириной 3-4 см на расстоянии 1/3 вдоль каждой стороны  ринга на 6 м. Канаты натягиваются на высоте 120 см, 90 см, 60 см, 30 см от пола ринга. Расстояние от угловых столбов до канатов ринга должно быть не менее 50 см, все металлические растяжки для крепления канатов к столбам обтягиваются мягкой обшивкой. В углах ринга укрепляются подушки шириной 20 см и толщиной 5-7 см для предотвращения возможного получения травм. Подушки и канаты в двух противоположных углах ринга должны быть красного и синего цвета. Красный угол ринга находится слева от стола главной судейской коллегии. В красном и черном углах ринга должны быть установлены лестницы для спортсменов и секундантов, а в нейтральном углу -  лестница для рефери и главного врача соревнования. В углах ринга, занимаемых спортсменами, ставятся по одной табуретке или сидению, вмонтированному в стойки, емкость с водой, если нет подвода воды непосредственно к рингу (урны </w:t>
      </w:r>
      <w:r>
        <w:rPr>
          <w:color w:val="0000FF"/>
        </w:rPr>
        <w:lastRenderedPageBreak/>
        <w:t xml:space="preserve">или тазы). К оборудованию ринга также относятся стулья для секундантов (три с каждой стороны ринга) и двое носилок с противоположных сторон ринга.   </w:t>
      </w:r>
    </w:p>
    <w:p w:rsidR="0037366D" w:rsidRDefault="00D70374">
      <w:pPr>
        <w:pStyle w:val="11"/>
        <w:jc w:val="both"/>
        <w:rPr>
          <w:color w:val="0000FF"/>
        </w:rPr>
      </w:pPr>
      <w:r>
        <w:rPr>
          <w:color w:val="0000FF"/>
        </w:rPr>
        <w:t>С четырех сторон площадки ринга устанавливаются столы для боковых судей,</w:t>
      </w:r>
    </w:p>
    <w:p w:rsidR="0037366D" w:rsidRDefault="00D70374">
      <w:pPr>
        <w:pStyle w:val="11"/>
        <w:jc w:val="both"/>
        <w:rPr>
          <w:color w:val="0000FF"/>
        </w:rPr>
      </w:pPr>
      <w:r>
        <w:rPr>
          <w:color w:val="0000FF"/>
        </w:rPr>
        <w:t xml:space="preserve">и стол главной судейской коллегии.                                                                                                                                    </w:t>
      </w:r>
    </w:p>
    <w:p w:rsidR="0037366D" w:rsidRDefault="00D70374">
      <w:pPr>
        <w:pStyle w:val="11"/>
        <w:jc w:val="both"/>
        <w:rPr>
          <w:color w:val="0000FF"/>
        </w:rPr>
      </w:pPr>
      <w:r>
        <w:rPr>
          <w:b/>
          <w:color w:val="0000FF"/>
        </w:rPr>
        <w:t>24.2.</w:t>
      </w:r>
      <w:r>
        <w:rPr>
          <w:color w:val="0000FF"/>
        </w:rPr>
        <w:t xml:space="preserve"> Степень освещенности ринга должна быть не менее 1000 люксов. </w:t>
      </w:r>
    </w:p>
    <w:p w:rsidR="0037366D" w:rsidRDefault="00D70374">
      <w:pPr>
        <w:pStyle w:val="11"/>
        <w:jc w:val="both"/>
        <w:rPr>
          <w:color w:val="0000FF"/>
        </w:rPr>
      </w:pPr>
      <w:r>
        <w:rPr>
          <w:color w:val="0000FF"/>
        </w:rPr>
        <w:t xml:space="preserve">Ринг должен быть освещен сверху.                                                                                                                                                      </w:t>
      </w:r>
    </w:p>
    <w:p w:rsidR="0037366D" w:rsidRDefault="00D70374">
      <w:pPr>
        <w:pStyle w:val="11"/>
        <w:jc w:val="both"/>
        <w:rPr>
          <w:color w:val="0000FF"/>
        </w:rPr>
      </w:pPr>
      <w:r>
        <w:rPr>
          <w:b/>
          <w:color w:val="0000FF"/>
        </w:rPr>
        <w:t>24.3.</w:t>
      </w:r>
      <w:r>
        <w:rPr>
          <w:color w:val="0000FF"/>
        </w:rPr>
        <w:t xml:space="preserve"> Запрещается во время боя использовать боковое освещение при помощи прожекторов или других источников света.                                                                                                                                  </w:t>
      </w:r>
    </w:p>
    <w:p w:rsidR="00F17F72" w:rsidRDefault="00D70374">
      <w:pPr>
        <w:pStyle w:val="11"/>
        <w:jc w:val="both"/>
        <w:rPr>
          <w:color w:val="0000FF"/>
        </w:rPr>
      </w:pPr>
      <w:r>
        <w:rPr>
          <w:b/>
          <w:color w:val="0000FF"/>
        </w:rPr>
        <w:t>24.4.</w:t>
      </w:r>
      <w:r>
        <w:rPr>
          <w:color w:val="0000FF"/>
        </w:rPr>
        <w:t xml:space="preserve"> В непосредственной близости от помоста ринга должны быть </w:t>
      </w:r>
      <w:r w:rsidR="00F17F72">
        <w:rPr>
          <w:color w:val="0000FF"/>
        </w:rPr>
        <w:t>оборудованы места</w:t>
      </w:r>
      <w:r>
        <w:rPr>
          <w:color w:val="0000FF"/>
        </w:rPr>
        <w:t xml:space="preserve"> для судьи-хронометриста, судьи </w:t>
      </w:r>
      <w:r w:rsidR="00F17F72">
        <w:rPr>
          <w:color w:val="0000FF"/>
        </w:rPr>
        <w:t>информатора.</w:t>
      </w:r>
      <w:r>
        <w:rPr>
          <w:color w:val="0000FF"/>
        </w:rPr>
        <w:t xml:space="preserve">                                                                                    </w:t>
      </w:r>
    </w:p>
    <w:p w:rsidR="0037366D" w:rsidRDefault="00D70374" w:rsidP="00F17F72">
      <w:pPr>
        <w:pStyle w:val="11"/>
        <w:jc w:val="both"/>
        <w:rPr>
          <w:color w:val="0000FF"/>
        </w:rPr>
      </w:pPr>
      <w:r>
        <w:rPr>
          <w:b/>
          <w:color w:val="0000FF"/>
        </w:rPr>
        <w:t>24.5.</w:t>
      </w:r>
      <w:r>
        <w:rPr>
          <w:color w:val="0000FF"/>
        </w:rPr>
        <w:t xml:space="preserve"> В оборудование ринга входят: гонг, свисток, секундомеры, микрофоны, телефоны местной и городской связи.  </w:t>
      </w:r>
    </w:p>
    <w:p w:rsidR="00F17F72" w:rsidRPr="00F17F72" w:rsidRDefault="00F17F72" w:rsidP="00F17F72">
      <w:pPr>
        <w:pStyle w:val="11"/>
        <w:jc w:val="both"/>
        <w:rPr>
          <w:color w:val="0000FF"/>
        </w:rPr>
      </w:pPr>
    </w:p>
    <w:p w:rsidR="0037366D" w:rsidRDefault="00D70374">
      <w:pPr>
        <w:pStyle w:val="11"/>
        <w:rPr>
          <w:b/>
          <w:color w:val="0000FF"/>
        </w:rPr>
      </w:pPr>
      <w:r>
        <w:rPr>
          <w:rFonts w:eastAsia="Times New Roman"/>
          <w:b/>
          <w:color w:val="0000FF"/>
        </w:rPr>
        <w:t xml:space="preserve">  </w:t>
      </w:r>
      <w:r>
        <w:rPr>
          <w:b/>
          <w:color w:val="0000FF"/>
        </w:rPr>
        <w:t xml:space="preserve">Схема расположения площадки ринга для проведения поединков </w:t>
      </w:r>
    </w:p>
    <w:p w:rsidR="0037366D" w:rsidRDefault="0037366D">
      <w:pPr>
        <w:pStyle w:val="11"/>
        <w:rPr>
          <w:b/>
          <w:color w:val="0000FF"/>
        </w:rPr>
      </w:pPr>
    </w:p>
    <w:p w:rsidR="0037366D" w:rsidRDefault="0037366D">
      <w:pPr>
        <w:pStyle w:val="11"/>
        <w:rPr>
          <w:b/>
          <w:color w:val="0000FF"/>
        </w:rPr>
      </w:pPr>
    </w:p>
    <w:p w:rsidR="0037366D" w:rsidRDefault="00D70374">
      <w:pPr>
        <w:pStyle w:val="11"/>
        <w:rPr>
          <w:rFonts w:eastAsia="Times New Roman"/>
          <w:color w:val="0000FF"/>
        </w:rPr>
      </w:pPr>
      <w:r>
        <w:rPr>
          <w:rFonts w:ascii="Arial" w:hAnsi="Arial" w:cs="Arial"/>
          <w:noProof/>
          <w:color w:val="0000FF"/>
          <w:lang w:eastAsia="ru-RU"/>
        </w:rPr>
        <w:drawing>
          <wp:inline distT="0" distB="0" distL="0" distR="0">
            <wp:extent cx="5491480" cy="3799205"/>
            <wp:effectExtent l="0" t="0" r="0" b="0"/>
            <wp:docP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pic:cNvPicPr>
                      <a:picLocks noChangeAspect="1" noChangeArrowheads="1"/>
                    </pic:cNvPicPr>
                  </pic:nvPicPr>
                  <pic:blipFill>
                    <a:blip r:embed="rId47"/>
                    <a:stretch>
                      <a:fillRect/>
                    </a:stretch>
                  </pic:blipFill>
                  <pic:spPr bwMode="auto">
                    <a:xfrm>
                      <a:off x="0" y="0"/>
                      <a:ext cx="5491480" cy="3799205"/>
                    </a:xfrm>
                    <a:prstGeom prst="rect">
                      <a:avLst/>
                    </a:prstGeom>
                    <a:noFill/>
                    <a:ln w="9525">
                      <a:noFill/>
                      <a:miter lim="800000"/>
                      <a:headEnd/>
                      <a:tailEnd/>
                    </a:ln>
                  </pic:spPr>
                </pic:pic>
              </a:graphicData>
            </a:graphic>
          </wp:inline>
        </w:drawing>
      </w:r>
      <w:r>
        <w:rPr>
          <w:rFonts w:eastAsia="Times New Roman"/>
          <w:color w:val="0000FF"/>
        </w:rPr>
        <w:t xml:space="preserve">     </w:t>
      </w:r>
    </w:p>
    <w:p w:rsidR="0037366D" w:rsidRDefault="0037366D">
      <w:pPr>
        <w:pStyle w:val="11"/>
        <w:rPr>
          <w:color w:val="0000FF"/>
        </w:rPr>
      </w:pPr>
    </w:p>
    <w:p w:rsidR="0037366D" w:rsidRDefault="00D70374">
      <w:pPr>
        <w:rPr>
          <w:color w:val="0000FF"/>
          <w:szCs w:val="28"/>
        </w:rPr>
      </w:pPr>
      <w:r>
        <w:rPr>
          <w:rFonts w:eastAsia="Times New Roman"/>
          <w:b/>
          <w:color w:val="0000FF"/>
          <w:szCs w:val="28"/>
        </w:rPr>
        <w:t xml:space="preserve">               </w:t>
      </w:r>
      <w:r>
        <w:rPr>
          <w:b/>
          <w:color w:val="0000FF"/>
          <w:szCs w:val="28"/>
        </w:rPr>
        <w:t>24</w:t>
      </w:r>
      <w:r>
        <w:rPr>
          <w:color w:val="0000FF"/>
          <w:szCs w:val="28"/>
        </w:rPr>
        <w:t>.</w:t>
      </w:r>
      <w:r>
        <w:rPr>
          <w:b/>
          <w:color w:val="0000FF"/>
          <w:szCs w:val="28"/>
        </w:rPr>
        <w:t>Оборудование для боковых судей и старшего судьи</w:t>
      </w:r>
      <w:r>
        <w:rPr>
          <w:color w:val="0000FF"/>
          <w:szCs w:val="28"/>
        </w:rPr>
        <w:t xml:space="preserve">                       </w:t>
      </w:r>
    </w:p>
    <w:p w:rsidR="0037366D" w:rsidRDefault="00D70374">
      <w:pPr>
        <w:rPr>
          <w:color w:val="0000FF"/>
          <w:szCs w:val="28"/>
        </w:rPr>
      </w:pPr>
      <w:r>
        <w:rPr>
          <w:b/>
          <w:color w:val="0000FF"/>
          <w:szCs w:val="28"/>
        </w:rPr>
        <w:t>24.1.</w:t>
      </w:r>
      <w:r>
        <w:rPr>
          <w:color w:val="0000FF"/>
          <w:szCs w:val="28"/>
        </w:rPr>
        <w:t xml:space="preserve"> Цветные флажки: 6 черных, 6 красных с ручкой и длиной 20 см. </w:t>
      </w:r>
    </w:p>
    <w:p w:rsidR="0037366D" w:rsidRDefault="00D70374">
      <w:pPr>
        <w:rPr>
          <w:color w:val="0000FF"/>
          <w:szCs w:val="28"/>
        </w:rPr>
      </w:pPr>
      <w:r>
        <w:rPr>
          <w:b/>
          <w:color w:val="0000FF"/>
          <w:szCs w:val="28"/>
        </w:rPr>
        <w:t>25.2.</w:t>
      </w:r>
      <w:r>
        <w:rPr>
          <w:color w:val="0000FF"/>
          <w:szCs w:val="28"/>
        </w:rPr>
        <w:t xml:space="preserve"> Карты «Замечание»: 12 желтых карт, длиной 15 см, шириной 5 см. </w:t>
      </w:r>
    </w:p>
    <w:p w:rsidR="0037366D" w:rsidRDefault="00D70374">
      <w:pPr>
        <w:rPr>
          <w:color w:val="0000FF"/>
          <w:szCs w:val="28"/>
        </w:rPr>
      </w:pPr>
      <w:r>
        <w:rPr>
          <w:b/>
          <w:color w:val="0000FF"/>
          <w:szCs w:val="28"/>
        </w:rPr>
        <w:t>25.3</w:t>
      </w:r>
      <w:r>
        <w:rPr>
          <w:color w:val="0000FF"/>
          <w:szCs w:val="28"/>
        </w:rPr>
        <w:t>.Нокдаун: 3 синих карты, длиной 15 см, шириной 5 см.</w:t>
      </w:r>
    </w:p>
    <w:p w:rsidR="0037366D" w:rsidRDefault="00D70374">
      <w:pPr>
        <w:rPr>
          <w:color w:val="0000FF"/>
          <w:szCs w:val="28"/>
        </w:rPr>
      </w:pPr>
      <w:r>
        <w:rPr>
          <w:b/>
          <w:color w:val="0000FF"/>
          <w:szCs w:val="28"/>
        </w:rPr>
        <w:t>25.4.</w:t>
      </w:r>
      <w:r>
        <w:rPr>
          <w:color w:val="0000FF"/>
          <w:szCs w:val="28"/>
        </w:rPr>
        <w:t xml:space="preserve"> </w:t>
      </w:r>
      <w:r w:rsidR="00810142">
        <w:rPr>
          <w:color w:val="0000FF"/>
          <w:szCs w:val="28"/>
        </w:rPr>
        <w:t>Двух очковое</w:t>
      </w:r>
      <w:r>
        <w:rPr>
          <w:color w:val="0000FF"/>
          <w:szCs w:val="28"/>
        </w:rPr>
        <w:t xml:space="preserve">  действие: 6 белых карт, длиной 15 см, шириной 5 см.</w:t>
      </w:r>
      <w:r>
        <w:rPr>
          <w:color w:val="0000FF"/>
          <w:szCs w:val="28"/>
        </w:rPr>
        <w:tab/>
        <w:t xml:space="preserve"> </w:t>
      </w:r>
    </w:p>
    <w:p w:rsidR="0037366D" w:rsidRDefault="00D70374">
      <w:pPr>
        <w:rPr>
          <w:color w:val="0000FF"/>
          <w:szCs w:val="28"/>
        </w:rPr>
      </w:pPr>
      <w:r>
        <w:rPr>
          <w:b/>
          <w:color w:val="0000FF"/>
          <w:szCs w:val="28"/>
        </w:rPr>
        <w:t>25.5.</w:t>
      </w:r>
      <w:r>
        <w:rPr>
          <w:color w:val="0000FF"/>
          <w:szCs w:val="28"/>
        </w:rPr>
        <w:t xml:space="preserve"> Стойки для карт: две стойки для карт, одна черная, другая красная.</w:t>
      </w:r>
    </w:p>
    <w:p w:rsidR="0037366D" w:rsidRDefault="00D70374">
      <w:pPr>
        <w:rPr>
          <w:color w:val="0000FF"/>
          <w:szCs w:val="28"/>
        </w:rPr>
      </w:pPr>
      <w:r>
        <w:rPr>
          <w:b/>
          <w:color w:val="0000FF"/>
          <w:szCs w:val="28"/>
        </w:rPr>
        <w:t>25.6.</w:t>
      </w:r>
      <w:r>
        <w:rPr>
          <w:color w:val="0000FF"/>
          <w:szCs w:val="28"/>
        </w:rPr>
        <w:t xml:space="preserve"> Два круглых диска: 40 см в диаметре, с ручкой длиной 40 см. </w:t>
      </w:r>
    </w:p>
    <w:p w:rsidR="0037366D" w:rsidRDefault="00D70374">
      <w:pPr>
        <w:rPr>
          <w:color w:val="0000FF"/>
          <w:szCs w:val="28"/>
        </w:rPr>
      </w:pPr>
      <w:r>
        <w:rPr>
          <w:color w:val="0000FF"/>
          <w:szCs w:val="28"/>
        </w:rPr>
        <w:t>Одна сторона  черная, другая красная (для объявления победителя).</w:t>
      </w:r>
      <w:r>
        <w:rPr>
          <w:color w:val="0000FF"/>
          <w:szCs w:val="28"/>
        </w:rPr>
        <w:tab/>
        <w:t xml:space="preserve">           </w:t>
      </w:r>
    </w:p>
    <w:p w:rsidR="0037366D" w:rsidRDefault="00D70374">
      <w:pPr>
        <w:rPr>
          <w:color w:val="0000FF"/>
          <w:szCs w:val="28"/>
        </w:rPr>
      </w:pPr>
      <w:r>
        <w:rPr>
          <w:b/>
          <w:color w:val="0000FF"/>
          <w:szCs w:val="28"/>
        </w:rPr>
        <w:t>25.7</w:t>
      </w:r>
      <w:r>
        <w:rPr>
          <w:color w:val="0000FF"/>
          <w:szCs w:val="28"/>
        </w:rPr>
        <w:t>.   Два секундомера (один в резерве).</w:t>
      </w:r>
      <w:r>
        <w:rPr>
          <w:color w:val="0000FF"/>
          <w:szCs w:val="28"/>
        </w:rPr>
        <w:tab/>
      </w:r>
      <w:r>
        <w:rPr>
          <w:color w:val="0000FF"/>
          <w:szCs w:val="28"/>
        </w:rPr>
        <w:tab/>
      </w:r>
      <w:r>
        <w:rPr>
          <w:color w:val="0000FF"/>
          <w:szCs w:val="28"/>
        </w:rPr>
        <w:tab/>
      </w:r>
      <w:r>
        <w:rPr>
          <w:color w:val="0000FF"/>
          <w:szCs w:val="28"/>
        </w:rPr>
        <w:tab/>
      </w:r>
      <w:r>
        <w:rPr>
          <w:color w:val="0000FF"/>
          <w:szCs w:val="28"/>
        </w:rPr>
        <w:tab/>
        <w:t xml:space="preserve">          </w:t>
      </w:r>
    </w:p>
    <w:p w:rsidR="0037366D" w:rsidRDefault="00D70374">
      <w:pPr>
        <w:jc w:val="both"/>
        <w:rPr>
          <w:color w:val="0000FF"/>
          <w:szCs w:val="28"/>
        </w:rPr>
      </w:pPr>
      <w:r>
        <w:rPr>
          <w:b/>
          <w:color w:val="0000FF"/>
          <w:szCs w:val="28"/>
        </w:rPr>
        <w:lastRenderedPageBreak/>
        <w:t>25.8.</w:t>
      </w:r>
      <w:r>
        <w:rPr>
          <w:color w:val="0000FF"/>
          <w:szCs w:val="28"/>
        </w:rPr>
        <w:t xml:space="preserve"> Два свистка. </w:t>
      </w:r>
      <w:r>
        <w:rPr>
          <w:color w:val="0000FF"/>
          <w:szCs w:val="28"/>
        </w:rPr>
        <w:tab/>
      </w:r>
    </w:p>
    <w:p w:rsidR="0037366D" w:rsidRDefault="00D70374">
      <w:pPr>
        <w:jc w:val="both"/>
        <w:rPr>
          <w:color w:val="0000FF"/>
          <w:szCs w:val="28"/>
        </w:rPr>
      </w:pPr>
      <w:r>
        <w:rPr>
          <w:b/>
          <w:color w:val="0000FF"/>
          <w:szCs w:val="28"/>
        </w:rPr>
        <w:t>25.9.</w:t>
      </w:r>
      <w:r>
        <w:rPr>
          <w:color w:val="0000FF"/>
          <w:szCs w:val="28"/>
        </w:rPr>
        <w:t xml:space="preserve"> Гонг и молоток.</w:t>
      </w:r>
      <w:r>
        <w:rPr>
          <w:color w:val="0000FF"/>
          <w:szCs w:val="28"/>
        </w:rPr>
        <w:tab/>
      </w:r>
      <w:r>
        <w:rPr>
          <w:color w:val="0000FF"/>
          <w:szCs w:val="28"/>
        </w:rPr>
        <w:tab/>
      </w:r>
    </w:p>
    <w:p w:rsidR="0037366D" w:rsidRDefault="00D70374">
      <w:pPr>
        <w:jc w:val="both"/>
        <w:rPr>
          <w:rStyle w:val="StrongEmphasis"/>
          <w:color w:val="0000FF"/>
        </w:rPr>
      </w:pPr>
      <w:r>
        <w:rPr>
          <w:rStyle w:val="StrongEmphasis"/>
          <w:color w:val="0000FF"/>
        </w:rPr>
        <w:t>26. Для работы апелляционного жюри во время соревнований</w:t>
      </w:r>
    </w:p>
    <w:p w:rsidR="0037366D" w:rsidRDefault="00D70374">
      <w:pPr>
        <w:rPr>
          <w:rStyle w:val="StrongEmphasis"/>
          <w:color w:val="0000FF"/>
        </w:rPr>
      </w:pPr>
      <w:r>
        <w:rPr>
          <w:rStyle w:val="StrongEmphasis"/>
          <w:color w:val="0000FF"/>
        </w:rPr>
        <w:t xml:space="preserve">необходимо иметь видеомагнитофон, видеокамеру, телевизор.  </w:t>
      </w:r>
    </w:p>
    <w:p w:rsidR="0037366D" w:rsidRDefault="00D70374">
      <w:pPr>
        <w:jc w:val="both"/>
        <w:rPr>
          <w:rStyle w:val="StrongEmphasis"/>
          <w:color w:val="0000FF"/>
        </w:rPr>
      </w:pPr>
      <w:r>
        <w:rPr>
          <w:rStyle w:val="StrongEmphasis"/>
          <w:color w:val="0000FF"/>
        </w:rPr>
        <w:tab/>
      </w:r>
      <w:r>
        <w:rPr>
          <w:rStyle w:val="StrongEmphasis"/>
          <w:color w:val="0000FF"/>
        </w:rPr>
        <w:tab/>
      </w:r>
      <w:r>
        <w:rPr>
          <w:rStyle w:val="StrongEmphasis"/>
          <w:color w:val="0000FF"/>
        </w:rPr>
        <w:tab/>
      </w:r>
      <w:r>
        <w:rPr>
          <w:rStyle w:val="StrongEmphasis"/>
          <w:color w:val="0000FF"/>
        </w:rPr>
        <w:tab/>
      </w:r>
    </w:p>
    <w:p w:rsidR="0037366D" w:rsidRDefault="00D70374">
      <w:pPr>
        <w:rPr>
          <w:b/>
          <w:color w:val="0000FF"/>
          <w:szCs w:val="28"/>
        </w:rPr>
      </w:pPr>
      <w:r>
        <w:rPr>
          <w:b/>
          <w:color w:val="0000FF"/>
          <w:szCs w:val="28"/>
        </w:rPr>
        <w:t>27. Для допуска детей на участие в соревновании 13-14 лет,  нужно иметь</w:t>
      </w:r>
    </w:p>
    <w:p w:rsidR="0037366D" w:rsidRDefault="00D70374">
      <w:pPr>
        <w:rPr>
          <w:b/>
          <w:color w:val="0000FF"/>
          <w:szCs w:val="28"/>
        </w:rPr>
      </w:pPr>
      <w:r>
        <w:rPr>
          <w:b/>
          <w:color w:val="0000FF"/>
          <w:szCs w:val="28"/>
        </w:rPr>
        <w:t>Справку согласие родителей или опекунов ребенка. Приложение № 2.</w:t>
      </w:r>
    </w:p>
    <w:p w:rsidR="0037366D" w:rsidRDefault="0037366D">
      <w:pPr>
        <w:rPr>
          <w:b/>
          <w:color w:val="0000FF"/>
          <w:szCs w:val="28"/>
        </w:rPr>
      </w:pPr>
    </w:p>
    <w:p w:rsidR="0037366D" w:rsidRDefault="0037366D">
      <w:pPr>
        <w:rPr>
          <w:b/>
          <w:color w:val="0000FF"/>
          <w:szCs w:val="28"/>
        </w:rPr>
      </w:pPr>
    </w:p>
    <w:p w:rsidR="0037366D" w:rsidRDefault="0037366D">
      <w:pPr>
        <w:rPr>
          <w:b/>
          <w:color w:val="0000FF"/>
          <w:szCs w:val="28"/>
        </w:rPr>
      </w:pPr>
    </w:p>
    <w:p w:rsidR="0037366D" w:rsidRDefault="0037366D">
      <w:pPr>
        <w:rPr>
          <w:color w:val="0000FF"/>
          <w:szCs w:val="28"/>
        </w:rPr>
      </w:pPr>
    </w:p>
    <w:p w:rsidR="0037366D" w:rsidRPr="005B7A5D" w:rsidRDefault="00D70374">
      <w:pPr>
        <w:rPr>
          <w:color w:val="0000FF"/>
          <w:szCs w:val="28"/>
        </w:rPr>
      </w:pPr>
      <w:r w:rsidRPr="005B7A5D">
        <w:rPr>
          <w:color w:val="0000FF"/>
          <w:szCs w:val="28"/>
        </w:rPr>
        <w:t>Приложение №2</w:t>
      </w:r>
    </w:p>
    <w:p w:rsidR="0037366D" w:rsidRPr="005B7A5D" w:rsidRDefault="0037366D">
      <w:pPr>
        <w:rPr>
          <w:color w:val="0000FF"/>
          <w:szCs w:val="28"/>
        </w:rPr>
      </w:pPr>
    </w:p>
    <w:p w:rsidR="0037366D" w:rsidRPr="005B7A5D" w:rsidRDefault="00D70374">
      <w:pPr>
        <w:jc w:val="center"/>
        <w:rPr>
          <w:color w:val="0000FF"/>
          <w:szCs w:val="28"/>
        </w:rPr>
      </w:pPr>
      <w:r w:rsidRPr="005B7A5D">
        <w:rPr>
          <w:color w:val="0000FF"/>
          <w:szCs w:val="28"/>
        </w:rPr>
        <w:t>РАСПИСКА</w:t>
      </w:r>
    </w:p>
    <w:p w:rsidR="0037366D" w:rsidRPr="005B7A5D" w:rsidRDefault="0037366D">
      <w:pPr>
        <w:jc w:val="center"/>
        <w:rPr>
          <w:b/>
          <w:color w:val="0000FF"/>
          <w:szCs w:val="28"/>
        </w:rPr>
      </w:pPr>
    </w:p>
    <w:p w:rsidR="0037366D" w:rsidRPr="005B7A5D" w:rsidRDefault="00D70374">
      <w:pPr>
        <w:jc w:val="both"/>
        <w:rPr>
          <w:color w:val="0000FF"/>
          <w:szCs w:val="28"/>
        </w:rPr>
      </w:pPr>
      <w:r w:rsidRPr="005B7A5D">
        <w:rPr>
          <w:color w:val="0000FF"/>
          <w:szCs w:val="28"/>
        </w:rPr>
        <w:t>Я,__________________________________________________________</w:t>
      </w:r>
    </w:p>
    <w:p w:rsidR="0037366D" w:rsidRPr="005B7A5D" w:rsidRDefault="0037366D">
      <w:pPr>
        <w:ind w:firstLine="720"/>
        <w:jc w:val="both"/>
        <w:rPr>
          <w:color w:val="0000FF"/>
          <w:szCs w:val="28"/>
        </w:rPr>
      </w:pPr>
    </w:p>
    <w:p w:rsidR="0037366D" w:rsidRPr="005B7A5D" w:rsidRDefault="00D70374">
      <w:pPr>
        <w:rPr>
          <w:color w:val="0000FF"/>
          <w:szCs w:val="28"/>
        </w:rPr>
      </w:pPr>
      <w:r w:rsidRPr="005B7A5D">
        <w:rPr>
          <w:color w:val="0000FF"/>
          <w:szCs w:val="28"/>
        </w:rPr>
        <w:t>Паспорт:  серия  _______ номер _________________</w:t>
      </w:r>
      <w:r w:rsidR="005B7A5D">
        <w:rPr>
          <w:color w:val="0000FF"/>
          <w:szCs w:val="28"/>
        </w:rPr>
        <w:t>___________________</w:t>
      </w:r>
    </w:p>
    <w:p w:rsidR="0037366D" w:rsidRPr="005B7A5D" w:rsidRDefault="0037366D">
      <w:pPr>
        <w:rPr>
          <w:color w:val="0000FF"/>
          <w:szCs w:val="28"/>
        </w:rPr>
      </w:pPr>
    </w:p>
    <w:p w:rsidR="0037366D" w:rsidRPr="005B7A5D" w:rsidRDefault="00D70374">
      <w:pPr>
        <w:rPr>
          <w:color w:val="0000FF"/>
          <w:szCs w:val="28"/>
        </w:rPr>
      </w:pPr>
      <w:r w:rsidRPr="005B7A5D">
        <w:rPr>
          <w:color w:val="0000FF"/>
          <w:szCs w:val="28"/>
        </w:rPr>
        <w:t>Выдан  _____________________________________________________</w:t>
      </w:r>
      <w:r w:rsidR="005B7A5D">
        <w:rPr>
          <w:color w:val="0000FF"/>
          <w:szCs w:val="28"/>
        </w:rPr>
        <w:t>___</w:t>
      </w:r>
      <w:r w:rsidRPr="005B7A5D">
        <w:rPr>
          <w:color w:val="0000FF"/>
          <w:szCs w:val="28"/>
        </w:rPr>
        <w:t>_</w:t>
      </w:r>
    </w:p>
    <w:p w:rsidR="0037366D" w:rsidRPr="005B7A5D" w:rsidRDefault="00D70374">
      <w:pPr>
        <w:rPr>
          <w:rFonts w:eastAsia="Arial"/>
          <w:color w:val="0000FF"/>
          <w:szCs w:val="28"/>
        </w:rPr>
      </w:pPr>
      <w:r w:rsidRPr="005B7A5D">
        <w:rPr>
          <w:rFonts w:eastAsia="Arial"/>
          <w:color w:val="0000FF"/>
          <w:szCs w:val="28"/>
        </w:rPr>
        <w:t xml:space="preserve"> </w:t>
      </w:r>
    </w:p>
    <w:p w:rsidR="0037366D" w:rsidRPr="005B7A5D" w:rsidRDefault="00D70374">
      <w:pPr>
        <w:rPr>
          <w:color w:val="0000FF"/>
          <w:szCs w:val="28"/>
        </w:rPr>
      </w:pPr>
      <w:r w:rsidRPr="005B7A5D">
        <w:rPr>
          <w:color w:val="0000FF"/>
          <w:szCs w:val="28"/>
        </w:rPr>
        <w:t>дата выдачи______________</w:t>
      </w:r>
    </w:p>
    <w:p w:rsidR="0037366D" w:rsidRPr="005B7A5D" w:rsidRDefault="0037366D">
      <w:pPr>
        <w:rPr>
          <w:color w:val="0000FF"/>
          <w:szCs w:val="28"/>
        </w:rPr>
      </w:pPr>
    </w:p>
    <w:p w:rsidR="0037366D" w:rsidRPr="005B7A5D" w:rsidRDefault="00D70374">
      <w:pPr>
        <w:jc w:val="both"/>
        <w:rPr>
          <w:color w:val="0000FF"/>
          <w:szCs w:val="28"/>
        </w:rPr>
      </w:pPr>
      <w:r w:rsidRPr="005B7A5D">
        <w:rPr>
          <w:color w:val="0000FF"/>
          <w:szCs w:val="28"/>
        </w:rPr>
        <w:t>В случае получения травм моим ребенком</w:t>
      </w:r>
    </w:p>
    <w:p w:rsidR="0037366D" w:rsidRPr="005B7A5D" w:rsidRDefault="00D70374">
      <w:pPr>
        <w:jc w:val="both"/>
        <w:rPr>
          <w:color w:val="0000FF"/>
          <w:szCs w:val="28"/>
        </w:rPr>
      </w:pPr>
      <w:r w:rsidRPr="005B7A5D">
        <w:rPr>
          <w:color w:val="0000FF"/>
          <w:szCs w:val="28"/>
        </w:rPr>
        <w:t xml:space="preserve">ФИО_________________________________________________________ </w:t>
      </w:r>
    </w:p>
    <w:p w:rsidR="0037366D" w:rsidRPr="005B7A5D" w:rsidRDefault="0037366D">
      <w:pPr>
        <w:jc w:val="both"/>
        <w:rPr>
          <w:color w:val="0000FF"/>
          <w:szCs w:val="28"/>
        </w:rPr>
      </w:pPr>
    </w:p>
    <w:p w:rsidR="0037366D" w:rsidRPr="005B7A5D" w:rsidRDefault="00D70374">
      <w:pPr>
        <w:jc w:val="both"/>
        <w:rPr>
          <w:color w:val="0000FF"/>
          <w:szCs w:val="28"/>
        </w:rPr>
      </w:pPr>
      <w:r w:rsidRPr="005B7A5D">
        <w:rPr>
          <w:color w:val="0000FF"/>
          <w:szCs w:val="28"/>
        </w:rPr>
        <w:t xml:space="preserve">на соревнование в Чемпионате Мира по молодежи </w:t>
      </w:r>
      <w:r w:rsidR="00547212" w:rsidRPr="005B7A5D">
        <w:rPr>
          <w:color w:val="0000FF"/>
          <w:szCs w:val="28"/>
        </w:rPr>
        <w:t>дисциплины</w:t>
      </w:r>
    </w:p>
    <w:p w:rsidR="0037366D" w:rsidRPr="005B7A5D" w:rsidRDefault="0037366D">
      <w:pPr>
        <w:jc w:val="both"/>
        <w:rPr>
          <w:bCs/>
          <w:color w:val="0000FF"/>
          <w:spacing w:val="-8"/>
          <w:szCs w:val="28"/>
        </w:rPr>
      </w:pPr>
    </w:p>
    <w:p w:rsidR="0037366D" w:rsidRPr="005B7A5D" w:rsidRDefault="00D70374">
      <w:pPr>
        <w:jc w:val="both"/>
        <w:rPr>
          <w:bCs/>
          <w:color w:val="0000FF"/>
          <w:spacing w:val="-8"/>
          <w:szCs w:val="28"/>
        </w:rPr>
      </w:pPr>
      <w:r w:rsidRPr="005B7A5D">
        <w:rPr>
          <w:b/>
          <w:bCs/>
          <w:color w:val="0000FF"/>
          <w:spacing w:val="-8"/>
          <w:szCs w:val="28"/>
        </w:rPr>
        <w:t>«</w:t>
      </w:r>
      <w:r w:rsidRPr="005B7A5D">
        <w:rPr>
          <w:b/>
          <w:color w:val="0000FF"/>
          <w:szCs w:val="28"/>
        </w:rPr>
        <w:t xml:space="preserve">Кунг-фу </w:t>
      </w:r>
      <w:r w:rsidRPr="005B7A5D">
        <w:rPr>
          <w:color w:val="0000FF"/>
          <w:szCs w:val="28"/>
        </w:rPr>
        <w:t xml:space="preserve">- </w:t>
      </w:r>
      <w:proofErr w:type="spellStart"/>
      <w:r w:rsidRPr="005B7A5D">
        <w:rPr>
          <w:rStyle w:val="StrongEmphasis"/>
          <w:color w:val="0000FF"/>
        </w:rPr>
        <w:t>файтинг</w:t>
      </w:r>
      <w:proofErr w:type="spellEnd"/>
      <w:r w:rsidRPr="005B7A5D">
        <w:rPr>
          <w:b/>
          <w:bCs/>
          <w:color w:val="0000FF"/>
          <w:spacing w:val="-8"/>
          <w:szCs w:val="28"/>
        </w:rPr>
        <w:t>»</w:t>
      </w:r>
      <w:r w:rsidRPr="005B7A5D">
        <w:rPr>
          <w:rStyle w:val="StrongEmphasis"/>
          <w:b w:val="0"/>
          <w:color w:val="0000FF"/>
        </w:rPr>
        <w:t xml:space="preserve"> </w:t>
      </w:r>
      <w:r w:rsidRPr="005B7A5D">
        <w:rPr>
          <w:color w:val="0000FF"/>
          <w:szCs w:val="28"/>
        </w:rPr>
        <w:t xml:space="preserve"> </w:t>
      </w:r>
      <w:r w:rsidRPr="005B7A5D">
        <w:rPr>
          <w:bCs/>
          <w:color w:val="0000FF"/>
          <w:spacing w:val="-8"/>
          <w:szCs w:val="28"/>
        </w:rPr>
        <w:t>среди возрастной группы 13-14 лет</w:t>
      </w:r>
    </w:p>
    <w:p w:rsidR="0037366D" w:rsidRPr="005B7A5D" w:rsidRDefault="0037366D">
      <w:pPr>
        <w:jc w:val="both"/>
        <w:rPr>
          <w:color w:val="0000FF"/>
          <w:szCs w:val="28"/>
        </w:rPr>
      </w:pPr>
    </w:p>
    <w:p w:rsidR="0037366D" w:rsidRPr="005B7A5D" w:rsidRDefault="00D70374">
      <w:pPr>
        <w:jc w:val="both"/>
        <w:rPr>
          <w:color w:val="0000FF"/>
          <w:szCs w:val="28"/>
        </w:rPr>
      </w:pPr>
      <w:r w:rsidRPr="005B7A5D">
        <w:rPr>
          <w:color w:val="0000FF"/>
          <w:szCs w:val="28"/>
        </w:rPr>
        <w:t>который состоится  «____» ______________ _______</w:t>
      </w:r>
    </w:p>
    <w:p w:rsidR="0037366D" w:rsidRPr="005B7A5D" w:rsidRDefault="00D70374">
      <w:pPr>
        <w:jc w:val="both"/>
        <w:rPr>
          <w:color w:val="0000FF"/>
          <w:szCs w:val="28"/>
        </w:rPr>
      </w:pPr>
      <w:r w:rsidRPr="005B7A5D">
        <w:rPr>
          <w:color w:val="0000FF"/>
          <w:szCs w:val="28"/>
        </w:rPr>
        <w:t xml:space="preserve">претензий к организаторам соревнование и тренерскому составу </w:t>
      </w:r>
      <w:r w:rsidR="005B7A5D" w:rsidRPr="005B7A5D">
        <w:rPr>
          <w:color w:val="0000FF"/>
          <w:szCs w:val="28"/>
        </w:rPr>
        <w:t>не имею.</w:t>
      </w:r>
    </w:p>
    <w:p w:rsidR="0037366D" w:rsidRPr="005B7A5D" w:rsidRDefault="0037366D">
      <w:pPr>
        <w:jc w:val="both"/>
        <w:rPr>
          <w:color w:val="0000FF"/>
          <w:szCs w:val="28"/>
        </w:rPr>
      </w:pPr>
    </w:p>
    <w:p w:rsidR="0037366D" w:rsidRPr="005B7A5D" w:rsidRDefault="00D70374">
      <w:pPr>
        <w:rPr>
          <w:color w:val="0000FF"/>
          <w:szCs w:val="28"/>
        </w:rPr>
      </w:pPr>
      <w:r w:rsidRPr="005B7A5D">
        <w:rPr>
          <w:color w:val="0000FF"/>
          <w:szCs w:val="28"/>
        </w:rPr>
        <w:t>___________</w:t>
      </w:r>
      <w:r w:rsidR="005B7A5D" w:rsidRPr="005B7A5D">
        <w:rPr>
          <w:color w:val="0000FF"/>
          <w:szCs w:val="28"/>
        </w:rPr>
        <w:t>____ /_________________</w:t>
      </w:r>
      <w:r w:rsidRPr="005B7A5D">
        <w:rPr>
          <w:color w:val="0000FF"/>
          <w:szCs w:val="28"/>
        </w:rPr>
        <w:t xml:space="preserve">/ </w:t>
      </w:r>
      <w:r w:rsidR="005B7A5D" w:rsidRPr="005B7A5D">
        <w:rPr>
          <w:color w:val="0000FF"/>
          <w:szCs w:val="28"/>
        </w:rPr>
        <w:t xml:space="preserve">    </w:t>
      </w:r>
      <w:r w:rsidRPr="005B7A5D">
        <w:rPr>
          <w:color w:val="0000FF"/>
          <w:szCs w:val="28"/>
        </w:rPr>
        <w:t xml:space="preserve">  «___»</w:t>
      </w:r>
      <w:r w:rsidR="005B7A5D" w:rsidRPr="005B7A5D">
        <w:rPr>
          <w:color w:val="0000FF"/>
          <w:szCs w:val="28"/>
        </w:rPr>
        <w:t xml:space="preserve">   ____________   ______</w:t>
      </w:r>
      <w:r w:rsidRPr="005B7A5D">
        <w:rPr>
          <w:color w:val="0000FF"/>
          <w:szCs w:val="28"/>
        </w:rPr>
        <w:t xml:space="preserve">года   </w:t>
      </w:r>
    </w:p>
    <w:p w:rsidR="0037366D" w:rsidRPr="005B7A5D" w:rsidRDefault="00D70374">
      <w:pPr>
        <w:pStyle w:val="3"/>
        <w:jc w:val="both"/>
        <w:rPr>
          <w:color w:val="0000FF"/>
          <w:szCs w:val="28"/>
        </w:rPr>
      </w:pPr>
      <w:r w:rsidRPr="005B7A5D">
        <w:rPr>
          <w:color w:val="0000FF"/>
          <w:szCs w:val="28"/>
        </w:rPr>
        <w:tab/>
      </w:r>
    </w:p>
    <w:p w:rsidR="0037366D" w:rsidRPr="005B7A5D" w:rsidRDefault="00D70374">
      <w:pPr>
        <w:pStyle w:val="3"/>
        <w:jc w:val="both"/>
        <w:rPr>
          <w:color w:val="0000FF"/>
          <w:szCs w:val="28"/>
        </w:rPr>
      </w:pPr>
      <w:r w:rsidRPr="005B7A5D">
        <w:rPr>
          <w:color w:val="0000FF"/>
          <w:szCs w:val="28"/>
        </w:rPr>
        <w:t>Подпись</w:t>
      </w:r>
      <w:r w:rsidRPr="005B7A5D">
        <w:rPr>
          <w:color w:val="0000FF"/>
          <w:szCs w:val="28"/>
        </w:rPr>
        <w:tab/>
      </w:r>
      <w:r w:rsidRPr="005B7A5D">
        <w:rPr>
          <w:color w:val="0000FF"/>
          <w:szCs w:val="28"/>
        </w:rPr>
        <w:tab/>
        <w:t xml:space="preserve">  </w:t>
      </w:r>
      <w:r w:rsidR="005B7A5D" w:rsidRPr="005B7A5D">
        <w:rPr>
          <w:color w:val="0000FF"/>
          <w:szCs w:val="28"/>
        </w:rPr>
        <w:t xml:space="preserve">             </w:t>
      </w:r>
      <w:r w:rsidRPr="005B7A5D">
        <w:rPr>
          <w:color w:val="0000FF"/>
          <w:szCs w:val="28"/>
        </w:rPr>
        <w:t xml:space="preserve"> И.О. Фамилия</w:t>
      </w:r>
    </w:p>
    <w:p w:rsidR="0037366D" w:rsidRPr="005B7A5D" w:rsidRDefault="00D70374">
      <w:pPr>
        <w:pStyle w:val="3"/>
        <w:jc w:val="both"/>
        <w:rPr>
          <w:color w:val="0000FF"/>
          <w:szCs w:val="28"/>
        </w:rPr>
      </w:pPr>
      <w:r w:rsidRPr="005B7A5D">
        <w:rPr>
          <w:color w:val="0000FF"/>
          <w:szCs w:val="28"/>
        </w:rPr>
        <w:t>.</w:t>
      </w:r>
    </w:p>
    <w:sectPr w:rsidR="0037366D" w:rsidRPr="005B7A5D">
      <w:headerReference w:type="default" r:id="rId48"/>
      <w:pgSz w:w="11906" w:h="16838"/>
      <w:pgMar w:top="1134" w:right="1106" w:bottom="1134" w:left="993"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A2C" w:rsidRDefault="00524A2C">
      <w:r>
        <w:separator/>
      </w:r>
    </w:p>
  </w:endnote>
  <w:endnote w:type="continuationSeparator" w:id="0">
    <w:p w:rsidR="00524A2C" w:rsidRDefault="00524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00"/>
    <w:family w:val="roman"/>
    <w:pitch w:val="variable"/>
  </w:font>
  <w:font w:name="DejaVu Sans">
    <w:altName w:val="Times New Roman"/>
    <w:panose1 w:val="00000000000000000000"/>
    <w:charset w:val="00"/>
    <w:family w:val="roman"/>
    <w:notTrueType/>
    <w:pitch w:val="default"/>
  </w:font>
  <w:font w:name="SimSun;宋体">
    <w:altName w:val="MS Gothic"/>
    <w:panose1 w:val="00000000000000000000"/>
    <w:charset w:val="80"/>
    <w:family w:val="roman"/>
    <w:notTrueType/>
    <w:pitch w:val="default"/>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A2C" w:rsidRDefault="00524A2C">
      <w:r>
        <w:separator/>
      </w:r>
    </w:p>
  </w:footnote>
  <w:footnote w:type="continuationSeparator" w:id="0">
    <w:p w:rsidR="00524A2C" w:rsidRDefault="00524A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12" w:rsidRDefault="005E0612">
    <w:pPr>
      <w:pStyle w:val="ac"/>
      <w:pBdr>
        <w:bottom w:val="nil"/>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C5CDB"/>
    <w:multiLevelType w:val="multilevel"/>
    <w:tmpl w:val="28CA1E7C"/>
    <w:lvl w:ilvl="0">
      <w:numFmt w:val="bullet"/>
      <w:lvlText w:val=""/>
      <w:lvlJc w:val="left"/>
      <w:pPr>
        <w:tabs>
          <w:tab w:val="num" w:pos="283"/>
        </w:tabs>
        <w:ind w:left="709" w:hanging="283"/>
      </w:pPr>
      <w:rPr>
        <w:rFonts w:ascii="Symbol" w:hAnsi="Symbol" w:cs="Symbol" w:hint="default"/>
        <w:color w:val="0000FF"/>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A7B0567"/>
    <w:multiLevelType w:val="multilevel"/>
    <w:tmpl w:val="CEE25834"/>
    <w:lvl w:ilvl="0">
      <w:start w:val="20"/>
      <w:numFmt w:val="decimal"/>
      <w:lvlText w:val="%1."/>
      <w:lvlJc w:val="left"/>
      <w:pPr>
        <w:ind w:left="735" w:hanging="375"/>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7BA40AA"/>
    <w:multiLevelType w:val="multilevel"/>
    <w:tmpl w:val="EC563E68"/>
    <w:lvl w:ilvl="0">
      <w:start w:val="1"/>
      <w:numFmt w:val="decimal"/>
      <w:lvlText w:val="%1."/>
      <w:lvlJc w:val="left"/>
      <w:pPr>
        <w:ind w:left="51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ACD3B5A"/>
    <w:multiLevelType w:val="multilevel"/>
    <w:tmpl w:val="76E0D778"/>
    <w:lvl w:ilvl="0">
      <w:start w:val="2"/>
      <w:numFmt w:val="decimal"/>
      <w:lvlText w:val="%1."/>
      <w:lvlJc w:val="left"/>
      <w:pPr>
        <w:tabs>
          <w:tab w:val="num" w:pos="705"/>
        </w:tabs>
        <w:ind w:left="705" w:hanging="705"/>
      </w:pPr>
    </w:lvl>
    <w:lvl w:ilvl="1">
      <w:start w:val="1"/>
      <w:numFmt w:val="decimal"/>
      <w:lvlText w:val="%1.%2."/>
      <w:lvlJc w:val="left"/>
      <w:pPr>
        <w:tabs>
          <w:tab w:val="num" w:pos="720"/>
        </w:tabs>
        <w:ind w:left="720" w:hanging="720"/>
      </w:pPr>
      <w:rPr>
        <w:b/>
        <w:color w:val="0000FF"/>
        <w:szCs w:val="28"/>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15:restartNumberingAfterBreak="0">
    <w:nsid w:val="71B34075"/>
    <w:multiLevelType w:val="multilevel"/>
    <w:tmpl w:val="070482A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66D"/>
    <w:rsid w:val="00010A65"/>
    <w:rsid w:val="0001650F"/>
    <w:rsid w:val="000213E6"/>
    <w:rsid w:val="000F616B"/>
    <w:rsid w:val="001473AD"/>
    <w:rsid w:val="0015186C"/>
    <w:rsid w:val="001A749B"/>
    <w:rsid w:val="001D5276"/>
    <w:rsid w:val="001F5AA5"/>
    <w:rsid w:val="0020292F"/>
    <w:rsid w:val="002076E2"/>
    <w:rsid w:val="002643BD"/>
    <w:rsid w:val="0027343E"/>
    <w:rsid w:val="00282592"/>
    <w:rsid w:val="00294C94"/>
    <w:rsid w:val="00336A1F"/>
    <w:rsid w:val="0037366D"/>
    <w:rsid w:val="00393B38"/>
    <w:rsid w:val="0039689C"/>
    <w:rsid w:val="003D5CE1"/>
    <w:rsid w:val="004810C0"/>
    <w:rsid w:val="00524A2C"/>
    <w:rsid w:val="00547212"/>
    <w:rsid w:val="005616B7"/>
    <w:rsid w:val="00562D04"/>
    <w:rsid w:val="005B7A5D"/>
    <w:rsid w:val="005D2B74"/>
    <w:rsid w:val="005E0612"/>
    <w:rsid w:val="00622574"/>
    <w:rsid w:val="006322A0"/>
    <w:rsid w:val="0064583D"/>
    <w:rsid w:val="006B4632"/>
    <w:rsid w:val="006D6BF8"/>
    <w:rsid w:val="006F2D66"/>
    <w:rsid w:val="007050A8"/>
    <w:rsid w:val="00723114"/>
    <w:rsid w:val="00746A3D"/>
    <w:rsid w:val="007541AD"/>
    <w:rsid w:val="00764A74"/>
    <w:rsid w:val="007F30EC"/>
    <w:rsid w:val="00810142"/>
    <w:rsid w:val="00835712"/>
    <w:rsid w:val="00850D55"/>
    <w:rsid w:val="0085240E"/>
    <w:rsid w:val="00855BB8"/>
    <w:rsid w:val="008E3416"/>
    <w:rsid w:val="008E5943"/>
    <w:rsid w:val="00917D4E"/>
    <w:rsid w:val="00945736"/>
    <w:rsid w:val="009512D7"/>
    <w:rsid w:val="009A3F0A"/>
    <w:rsid w:val="009C24CB"/>
    <w:rsid w:val="009D375E"/>
    <w:rsid w:val="00A26450"/>
    <w:rsid w:val="00A8580E"/>
    <w:rsid w:val="00AB61EA"/>
    <w:rsid w:val="00B0625A"/>
    <w:rsid w:val="00B233D3"/>
    <w:rsid w:val="00B36382"/>
    <w:rsid w:val="00B478FF"/>
    <w:rsid w:val="00B75C88"/>
    <w:rsid w:val="00B93DE7"/>
    <w:rsid w:val="00C40B1F"/>
    <w:rsid w:val="00C8092D"/>
    <w:rsid w:val="00CD3AE4"/>
    <w:rsid w:val="00D41D66"/>
    <w:rsid w:val="00D55C1D"/>
    <w:rsid w:val="00D70374"/>
    <w:rsid w:val="00D81FA0"/>
    <w:rsid w:val="00D96ACC"/>
    <w:rsid w:val="00E03406"/>
    <w:rsid w:val="00E238D5"/>
    <w:rsid w:val="00E30DBC"/>
    <w:rsid w:val="00E509E4"/>
    <w:rsid w:val="00E827EA"/>
    <w:rsid w:val="00E90C62"/>
    <w:rsid w:val="00E91DB1"/>
    <w:rsid w:val="00EF69C2"/>
    <w:rsid w:val="00F17F72"/>
    <w:rsid w:val="00F367C2"/>
    <w:rsid w:val="00F40B2B"/>
    <w:rsid w:val="00F7285F"/>
    <w:rsid w:val="00FF2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AD5F36-0FAE-40F4-96AB-55F744E2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rPr>
      <w:rFonts w:ascii="Times New Roman" w:eastAsia="SimSun;宋体" w:hAnsi="Times New Roman" w:cs="Times New Roman"/>
      <w:sz w:val="28"/>
      <w:lang w:val="ru-RU" w:bidi="ar-SA"/>
    </w:rPr>
  </w:style>
  <w:style w:type="paragraph" w:styleId="1">
    <w:name w:val="heading 1"/>
    <w:basedOn w:val="a"/>
    <w:next w:val="a"/>
    <w:pPr>
      <w:keepNext/>
      <w:tabs>
        <w:tab w:val="num" w:pos="432"/>
      </w:tabs>
      <w:spacing w:before="240" w:after="60"/>
      <w:ind w:left="432" w:hanging="432"/>
      <w:outlineLvl w:val="0"/>
    </w:pPr>
    <w:rPr>
      <w:rFonts w:ascii="Cambria" w:eastAsia="Times New Roman" w:hAnsi="Cambria" w:cs="Cambria"/>
      <w:b/>
      <w:bCs/>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0">
    <w:name w:val="WW8Num2z0"/>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b w:val="0"/>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rPr>
      <w:b w:val="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rPr>
      <w:b w:val="0"/>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rPr>
      <w:b/>
      <w:color w:val="0000FF"/>
      <w:szCs w:val="28"/>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b/>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style>
  <w:style w:type="character" w:customStyle="1" w:styleId="WW8Num18z0">
    <w:name w:val="WW8Num18z0"/>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St1z0">
    <w:name w:val="WW8NumSt1z0"/>
    <w:rPr>
      <w:rFonts w:ascii="Symbol" w:hAnsi="Symbol" w:cs="Symbol"/>
      <w:color w:val="0000FF"/>
      <w:szCs w:val="28"/>
    </w:rPr>
  </w:style>
  <w:style w:type="character" w:customStyle="1" w:styleId="StrongEmphasis">
    <w:name w:val="Strong Emphasis"/>
    <w:rPr>
      <w:b/>
      <w:bCs/>
    </w:rPr>
  </w:style>
  <w:style w:type="character" w:styleId="a3">
    <w:name w:val="Emphasis"/>
    <w:rPr>
      <w:i/>
      <w:iCs/>
    </w:rPr>
  </w:style>
  <w:style w:type="character" w:customStyle="1" w:styleId="10">
    <w:name w:val="Заголовок 1 Знак"/>
    <w:rPr>
      <w:rFonts w:ascii="Cambria" w:eastAsia="Times New Roman" w:hAnsi="Cambria" w:cs="Times New Roman"/>
      <w:b/>
      <w:bCs/>
      <w:sz w:val="32"/>
      <w:szCs w:val="32"/>
    </w:rPr>
  </w:style>
  <w:style w:type="character" w:customStyle="1" w:styleId="a4">
    <w:name w:val="Название Знак"/>
    <w:rPr>
      <w:rFonts w:ascii="Cambria" w:eastAsia="Times New Roman" w:hAnsi="Cambria" w:cs="Times New Roman"/>
      <w:b/>
      <w:bCs/>
      <w:sz w:val="32"/>
      <w:szCs w:val="32"/>
    </w:rPr>
  </w:style>
  <w:style w:type="character" w:styleId="a5">
    <w:name w:val="annotation reference"/>
    <w:rPr>
      <w:sz w:val="16"/>
      <w:szCs w:val="16"/>
    </w:rPr>
  </w:style>
  <w:style w:type="character" w:customStyle="1" w:styleId="a6">
    <w:name w:val="Текст примечания Знак"/>
    <w:rPr>
      <w:lang w:val="ru-RU"/>
    </w:rPr>
  </w:style>
  <w:style w:type="character" w:customStyle="1" w:styleId="a7">
    <w:name w:val="Тема примечания Знак"/>
    <w:rPr>
      <w:b/>
      <w:bCs/>
      <w:lang w:val="ru-RU"/>
    </w:rPr>
  </w:style>
  <w:style w:type="character" w:customStyle="1" w:styleId="a8">
    <w:name w:val="Текст выноски Знак"/>
    <w:rPr>
      <w:rFonts w:ascii="Tahoma" w:hAnsi="Tahoma" w:cs="Tahoma"/>
      <w:sz w:val="16"/>
      <w:szCs w:val="16"/>
      <w:lang w:val="ru-RU"/>
    </w:rPr>
  </w:style>
  <w:style w:type="paragraph" w:customStyle="1" w:styleId="Heading">
    <w:name w:val="Heading"/>
    <w:basedOn w:val="a"/>
    <w:next w:val="a"/>
    <w:pPr>
      <w:spacing w:before="240" w:after="60"/>
      <w:jc w:val="center"/>
    </w:pPr>
    <w:rPr>
      <w:rFonts w:ascii="Cambria" w:eastAsia="Times New Roman" w:hAnsi="Cambria" w:cs="Cambria"/>
      <w:b/>
      <w:bCs/>
      <w:sz w:val="32"/>
      <w:szCs w:val="32"/>
      <w:lang w:val="en-US"/>
    </w:rPr>
  </w:style>
  <w:style w:type="paragraph" w:customStyle="1" w:styleId="TextBody">
    <w:name w:val="Text Body"/>
    <w:basedOn w:val="a"/>
    <w:pPr>
      <w:spacing w:after="140" w:line="288" w:lineRule="auto"/>
    </w:pPr>
  </w:style>
  <w:style w:type="paragraph" w:styleId="a9">
    <w:name w:val="List"/>
    <w:basedOn w:val="TextBody"/>
  </w:style>
  <w:style w:type="paragraph" w:styleId="aa">
    <w:name w:val="caption"/>
    <w:basedOn w:val="a"/>
    <w:pPr>
      <w:suppressLineNumbers/>
      <w:spacing w:before="120" w:after="120"/>
    </w:pPr>
    <w:rPr>
      <w:i/>
      <w:iCs/>
      <w:sz w:val="24"/>
    </w:rPr>
  </w:style>
  <w:style w:type="paragraph" w:customStyle="1" w:styleId="Index">
    <w:name w:val="Index"/>
    <w:basedOn w:val="a"/>
    <w:pPr>
      <w:suppressLineNumbers/>
    </w:pPr>
  </w:style>
  <w:style w:type="paragraph" w:styleId="3">
    <w:name w:val="Body Text 3"/>
    <w:basedOn w:val="a"/>
    <w:rPr>
      <w:szCs w:val="20"/>
    </w:rPr>
  </w:style>
  <w:style w:type="paragraph" w:styleId="2">
    <w:name w:val="Body Text 2"/>
    <w:basedOn w:val="a"/>
    <w:pPr>
      <w:spacing w:after="120" w:line="480" w:lineRule="auto"/>
    </w:pPr>
  </w:style>
  <w:style w:type="paragraph" w:customStyle="1" w:styleId="TextBodyIndent">
    <w:name w:val="Text Body Indent"/>
    <w:basedOn w:val="a"/>
    <w:pPr>
      <w:spacing w:after="120"/>
      <w:ind w:left="283"/>
    </w:pPr>
  </w:style>
  <w:style w:type="paragraph" w:styleId="20">
    <w:name w:val="Body Text Indent 2"/>
    <w:basedOn w:val="a"/>
    <w:pPr>
      <w:spacing w:after="120" w:line="480" w:lineRule="auto"/>
      <w:ind w:left="283"/>
    </w:pPr>
  </w:style>
  <w:style w:type="paragraph" w:styleId="30">
    <w:name w:val="Body Text Indent 3"/>
    <w:basedOn w:val="a"/>
    <w:pPr>
      <w:spacing w:after="120"/>
      <w:ind w:left="283"/>
    </w:pPr>
    <w:rPr>
      <w:sz w:val="16"/>
      <w:szCs w:val="16"/>
    </w:rPr>
  </w:style>
  <w:style w:type="paragraph" w:styleId="ab">
    <w:name w:val="Normal (Web)"/>
    <w:basedOn w:val="a"/>
    <w:pPr>
      <w:spacing w:before="280" w:after="280"/>
    </w:pPr>
    <w:rPr>
      <w:color w:val="000000"/>
    </w:rPr>
  </w:style>
  <w:style w:type="paragraph" w:customStyle="1" w:styleId="style157">
    <w:name w:val="style157"/>
    <w:basedOn w:val="a"/>
    <w:pPr>
      <w:spacing w:before="280" w:after="280"/>
      <w:jc w:val="center"/>
    </w:pPr>
    <w:rPr>
      <w:rFonts w:ascii="Arial" w:hAnsi="Arial" w:cs="Arial"/>
      <w:b/>
      <w:bCs/>
      <w:color w:val="003399"/>
    </w:rPr>
  </w:style>
  <w:style w:type="paragraph" w:customStyle="1" w:styleId="style147">
    <w:name w:val="style147"/>
    <w:basedOn w:val="a"/>
    <w:pPr>
      <w:spacing w:before="280" w:after="280"/>
    </w:pPr>
    <w:rPr>
      <w:rFonts w:ascii="Arial" w:hAnsi="Arial" w:cs="Arial"/>
      <w:color w:val="FFFFFF"/>
      <w:sz w:val="18"/>
      <w:szCs w:val="18"/>
    </w:rPr>
  </w:style>
  <w:style w:type="paragraph" w:customStyle="1" w:styleId="11">
    <w:name w:val="Без интервала1"/>
    <w:pPr>
      <w:suppressAutoHyphens/>
    </w:pPr>
    <w:rPr>
      <w:rFonts w:ascii="Times New Roman" w:eastAsia="SimSun;宋体" w:hAnsi="Times New Roman" w:cs="Times New Roman"/>
      <w:sz w:val="28"/>
      <w:lang w:val="ru-RU" w:bidi="ar-SA"/>
    </w:rPr>
  </w:style>
  <w:style w:type="paragraph" w:styleId="ac">
    <w:name w:val="header"/>
    <w:basedOn w:val="a"/>
    <w:pPr>
      <w:pBdr>
        <w:top w:val="nil"/>
        <w:left w:val="nil"/>
        <w:bottom w:val="single" w:sz="6" w:space="1" w:color="000000"/>
        <w:right w:val="nil"/>
      </w:pBdr>
      <w:tabs>
        <w:tab w:val="center" w:pos="4153"/>
        <w:tab w:val="right" w:pos="8306"/>
      </w:tabs>
      <w:snapToGrid w:val="0"/>
      <w:jc w:val="center"/>
    </w:pPr>
    <w:rPr>
      <w:sz w:val="18"/>
      <w:szCs w:val="18"/>
    </w:rPr>
  </w:style>
  <w:style w:type="paragraph" w:styleId="ad">
    <w:name w:val="footer"/>
    <w:basedOn w:val="a"/>
    <w:pPr>
      <w:tabs>
        <w:tab w:val="center" w:pos="4153"/>
        <w:tab w:val="right" w:pos="8306"/>
      </w:tabs>
      <w:snapToGrid w:val="0"/>
    </w:pPr>
    <w:rPr>
      <w:sz w:val="18"/>
      <w:szCs w:val="18"/>
    </w:rPr>
  </w:style>
  <w:style w:type="paragraph" w:styleId="ae">
    <w:name w:val="annotation text"/>
    <w:basedOn w:val="a"/>
    <w:rPr>
      <w:sz w:val="20"/>
      <w:szCs w:val="20"/>
    </w:rPr>
  </w:style>
  <w:style w:type="paragraph" w:styleId="af">
    <w:name w:val="annotation subject"/>
    <w:basedOn w:val="ae"/>
    <w:next w:val="ae"/>
    <w:rPr>
      <w:b/>
      <w:bCs/>
    </w:rPr>
  </w:style>
  <w:style w:type="paragraph" w:styleId="af0">
    <w:name w:val="Balloon Text"/>
    <w:basedOn w:val="a"/>
    <w:rPr>
      <w:rFonts w:ascii="Tahoma" w:hAnsi="Tahoma" w:cs="Tahoma"/>
      <w:sz w:val="16"/>
      <w:szCs w:val="16"/>
    </w:rPr>
  </w:style>
  <w:style w:type="paragraph" w:customStyle="1" w:styleId="21">
    <w:name w:val="Средняя сетка 21"/>
    <w:pPr>
      <w:suppressAutoHyphens/>
    </w:pPr>
    <w:rPr>
      <w:rFonts w:ascii="Times New Roman" w:eastAsia="SimSun;宋体" w:hAnsi="Times New Roman" w:cs="Times New Roman"/>
      <w:sz w:val="28"/>
      <w:lang w:val="ru-RU" w:bidi="ar-SA"/>
    </w:rPr>
  </w:style>
  <w:style w:type="paragraph" w:customStyle="1" w:styleId="af1">
    <w:name w:val="[基本段落]"/>
    <w:basedOn w:val="a"/>
    <w:pPr>
      <w:widowControl w:val="0"/>
      <w:autoSpaceDE w:val="0"/>
      <w:spacing w:line="288" w:lineRule="auto"/>
      <w:jc w:val="both"/>
      <w:textAlignment w:val="center"/>
    </w:pPr>
    <w:rPr>
      <w:rFonts w:ascii="SimSun;宋体" w:hAnsi="SimSun;宋体" w:cs="SimSun;宋体"/>
      <w:color w:val="000000"/>
      <w:sz w:val="24"/>
      <w:lang w:val="zh-CN"/>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style>
  <w:style w:type="numbering" w:customStyle="1" w:styleId="WW8Num14">
    <w:name w:val="WW8Num14"/>
  </w:style>
  <w:style w:type="numbering" w:customStyle="1" w:styleId="WW8Num15">
    <w:name w:val="WW8Num15"/>
  </w:style>
  <w:style w:type="numbering" w:customStyle="1" w:styleId="WW8Num16">
    <w:name w:val="WW8Num16"/>
  </w:style>
  <w:style w:type="numbering" w:customStyle="1" w:styleId="WW8Num17">
    <w:name w:val="WW8Num17"/>
  </w:style>
  <w:style w:type="numbering" w:customStyle="1" w:styleId="WW8Num18">
    <w:name w:val="WW8Num18"/>
  </w:style>
  <w:style w:type="numbering" w:customStyle="1" w:styleId="WW8Num19">
    <w:name w:val="WW8Num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7153</Words>
  <Characters>40775</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ПРАВИЛА СОРЕВНОВАНИЙ</vt:lpstr>
    </vt:vector>
  </TitlesOfParts>
  <Company/>
  <LinksUpToDate>false</LinksUpToDate>
  <CharactersWithSpaces>47833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СОРЕВНОВАНИЙ</dc:title>
  <dc:creator>rd</dc:creator>
  <cp:lastModifiedBy>Камиль Рабаданов</cp:lastModifiedBy>
  <cp:revision>2</cp:revision>
  <cp:lastPrinted>2017-03-03T14:43:00Z</cp:lastPrinted>
  <dcterms:created xsi:type="dcterms:W3CDTF">2019-04-18T09:40:00Z</dcterms:created>
  <dcterms:modified xsi:type="dcterms:W3CDTF">2019-04-18T09:40:00Z</dcterms:modified>
  <dc:language>en-US</dc:language>
</cp:coreProperties>
</file>